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7874" w14:textId="561DD4C1" w:rsidR="00494F18" w:rsidRPr="00414E72" w:rsidRDefault="00494F18">
      <w:pPr>
        <w:rPr>
          <w:rFonts w:asciiTheme="majorHAnsi" w:eastAsiaTheme="majorEastAsia" w:hAnsiTheme="majorHAnsi" w:cstheme="majorBidi"/>
          <w:color w:val="B43412" w:themeColor="accent1" w:themeShade="BF"/>
          <w:spacing w:val="-7"/>
          <w:sz w:val="24"/>
          <w:szCs w:val="24"/>
        </w:rPr>
      </w:pPr>
      <w:r>
        <w:rPr>
          <w:noProof/>
          <w:color w:val="B43412" w:themeColor="accent1" w:themeShade="BF"/>
          <w:sz w:val="24"/>
          <w:szCs w:val="24"/>
          <w:lang w:val="es"/>
        </w:rPr>
        <mc:AlternateContent>
          <mc:Choice Requires="wps">
            <w:drawing>
              <wp:anchor distT="0" distB="0" distL="114300" distR="114300" simplePos="0" relativeHeight="251659264" behindDoc="0" locked="0" layoutInCell="1" allowOverlap="1" wp14:anchorId="5177D544" wp14:editId="4AE44896">
                <wp:simplePos x="0" y="0"/>
                <wp:positionH relativeFrom="page">
                  <wp:posOffset>228600</wp:posOffset>
                </wp:positionH>
                <wp:positionV relativeFrom="page">
                  <wp:posOffset>914400</wp:posOffset>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FFBD47" w:themeColor="accent2"/>
                              </w:tblBorders>
                              <w:tblCellMar>
                                <w:top w:w="1296" w:type="dxa"/>
                                <w:left w:w="360" w:type="dxa"/>
                                <w:bottom w:w="1296" w:type="dxa"/>
                                <w:right w:w="360" w:type="dxa"/>
                              </w:tblCellMar>
                              <w:tblLook w:val="04A0" w:firstRow="1" w:lastRow="0" w:firstColumn="1" w:lastColumn="0" w:noHBand="0" w:noVBand="1"/>
                            </w:tblPr>
                            <w:tblGrid>
                              <w:gridCol w:w="4444"/>
                              <w:gridCol w:w="1906"/>
                            </w:tblGrid>
                            <w:tr w:rsidR="00494F18" w14:paraId="52290C08" w14:textId="77777777">
                              <w:trPr>
                                <w:jc w:val="center"/>
                              </w:trPr>
                              <w:tc>
                                <w:tcPr>
                                  <w:tcW w:w="2568" w:type="pct"/>
                                  <w:vAlign w:val="center"/>
                                </w:tcPr>
                                <w:p w14:paraId="35FE8F5D" w14:textId="77777777" w:rsidR="00494F18" w:rsidRDefault="00494F18">
                                  <w:pPr>
                                    <w:jc w:val="right"/>
                                  </w:pPr>
                                </w:p>
                                <w:p w14:paraId="01CEBCEE" w14:textId="40194269" w:rsidR="00494F18" w:rsidRPr="009C0273" w:rsidRDefault="00EC2DE3" w:rsidP="00494F18">
                                  <w:pPr>
                                    <w:pStyle w:val="NoSpacing"/>
                                    <w:jc w:val="right"/>
                                    <w:rPr>
                                      <w:caps/>
                                      <w:color w:val="DC5E00" w:themeColor="accent4" w:themeShade="BF"/>
                                      <w:sz w:val="112"/>
                                      <w:szCs w:val="112"/>
                                    </w:rPr>
                                  </w:pPr>
                                  <w:r>
                                    <w:rPr>
                                      <w:rFonts w:ascii="Calibri" w:hAnsi="Calibri" w:cs="Calibri"/>
                                      <w:b/>
                                      <w:bCs/>
                                      <w:caps/>
                                      <w:color w:val="DC5E00" w:themeColor="accent4" w:themeShade="BF"/>
                                      <w:sz w:val="112"/>
                                      <w:szCs w:val="112"/>
                                      <w:lang w:val="es"/>
                                    </w:rPr>
                                    <w:t>Kit Digital de Julio</w:t>
                                  </w:r>
                                </w:p>
                                <w:p w14:paraId="73329747" w14:textId="2AF658C9" w:rsidR="00494F18" w:rsidRDefault="00185E9F">
                                  <w:pPr>
                                    <w:jc w:val="right"/>
                                    <w:rPr>
                                      <w:sz w:val="24"/>
                                      <w:szCs w:val="24"/>
                                    </w:rPr>
                                  </w:pPr>
                                  <w:r>
                                    <w:rPr>
                                      <w:color w:val="000000" w:themeColor="text1"/>
                                      <w:sz w:val="40"/>
                                      <w:szCs w:val="40"/>
                                      <w:lang w:val="es"/>
                                    </w:rPr>
                                    <w:t>Seguridad con Fuegos Artificiales y Seguridad en el Agua</w:t>
                                  </w:r>
                                </w:p>
                              </w:tc>
                              <w:tc>
                                <w:tcPr>
                                  <w:tcW w:w="2432" w:type="pct"/>
                                  <w:vAlign w:val="center"/>
                                </w:tcPr>
                                <w:p w14:paraId="76E26E10" w14:textId="6FDFF1EC" w:rsidR="00494F18" w:rsidRPr="009C0273" w:rsidRDefault="00FE6118" w:rsidP="00553464">
                                  <w:pPr>
                                    <w:pStyle w:val="NoSpacing"/>
                                    <w:rPr>
                                      <w:rFonts w:ascii="Calibri" w:hAnsi="Calibri" w:cs="Calibri"/>
                                      <w:b/>
                                      <w:bCs/>
                                      <w:color w:val="DC5E00" w:themeColor="accent4" w:themeShade="BF"/>
                                      <w:sz w:val="28"/>
                                      <w:szCs w:val="28"/>
                                    </w:rPr>
                                  </w:pPr>
                                  <w:r>
                                    <w:rPr>
                                      <w:rFonts w:ascii="Calibri" w:hAnsi="Calibri" w:cs="Calibri"/>
                                      <w:b/>
                                      <w:bCs/>
                                      <w:color w:val="DC5E00" w:themeColor="accent4" w:themeShade="BF"/>
                                      <w:sz w:val="28"/>
                                      <w:szCs w:val="28"/>
                                      <w:lang w:val="es"/>
                                    </w:rPr>
                                    <w:t>Kia Xiong</w:t>
                                  </w:r>
                                </w:p>
                                <w:p w14:paraId="67A54289" w14:textId="77777777" w:rsidR="00494F18" w:rsidRPr="00B57DCE" w:rsidRDefault="00494F18" w:rsidP="00553464">
                                  <w:pPr>
                                    <w:pStyle w:val="NoSpacing"/>
                                    <w:rPr>
                                      <w:rFonts w:ascii="Calibri" w:hAnsi="Calibri" w:cs="Calibri"/>
                                      <w:color w:val="505046" w:themeColor="text2"/>
                                      <w:sz w:val="24"/>
                                      <w:szCs w:val="24"/>
                                    </w:rPr>
                                  </w:pPr>
                                  <w:r>
                                    <w:rPr>
                                      <w:rFonts w:ascii="Calibri" w:hAnsi="Calibri" w:cs="Calibri"/>
                                      <w:color w:val="505046" w:themeColor="text2"/>
                                      <w:sz w:val="24"/>
                                      <w:szCs w:val="24"/>
                                      <w:lang w:val="es"/>
                                    </w:rPr>
                                    <w:t>Oficial de Información Pública</w:t>
                                  </w:r>
                                </w:p>
                                <w:p w14:paraId="49F6832C"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de Servicios de Emergencia</w:t>
                                  </w:r>
                                </w:p>
                                <w:p w14:paraId="1112FD10"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Condado de San Joaquín</w:t>
                                  </w:r>
                                </w:p>
                                <w:p w14:paraId="20830CA1"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2101 E. Earhart Ave., Ste 300</w:t>
                                  </w:r>
                                </w:p>
                                <w:p w14:paraId="5E8850B5"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Stockton, CA 95206</w:t>
                                  </w:r>
                                </w:p>
                                <w:p w14:paraId="2E8D0FE3"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(209) 953-6075</w:t>
                                  </w:r>
                                </w:p>
                                <w:p w14:paraId="74A75306" w14:textId="3F2965BE" w:rsidR="00494F18" w:rsidRDefault="00494F18" w:rsidP="00553464">
                                  <w:pPr>
                                    <w:pStyle w:val="NoSpacing"/>
                                  </w:pPr>
                                  <w:r>
                                    <w:rPr>
                                      <w:rFonts w:ascii="Calibri" w:hAnsi="Calibri" w:cs="Calibri"/>
                                      <w:sz w:val="24"/>
                                      <w:szCs w:val="24"/>
                                      <w:lang w:val="es"/>
                                    </w:rPr>
                                    <w:t>Celular: (209) 616-2057</w:t>
                                  </w:r>
                                </w:p>
                              </w:tc>
                            </w:tr>
                          </w:tbl>
                          <w:p w14:paraId="0BBF7CAE" w14:textId="77777777" w:rsidR="00494F18" w:rsidRDefault="00494F18" w:rsidP="00494F1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177D544" id="_x0000_t202" coordsize="21600,21600" o:spt="202" path="m,l,21600r21600,l21600,xe">
                <v:stroke joinstyle="miter"/>
                <v:path gradientshapeok="t" o:connecttype="rect"/>
              </v:shapetype>
              <v:shape id="Text Box 139" o:spid="_x0000_s1026" type="#_x0000_t202" style="position:absolute;margin-left:18pt;margin-top:1in;width:134.85pt;height:302.4pt;z-index:251659264;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" fillcolor="white [3201]" stroked="f" strokeweight=".5pt">
                <v:textbox inset="0,0,0,0">
                  <w:txbxContent>
                    <w:tbl>
                      <w:tblPr>
                        <w:tblW w:w="5000" w:type="pct"/>
                        <w:jc w:val="center"/>
                        <w:tblBorders>
                          <w:insideV w:val="single" w:sz="12" w:space="0" w:color="FFBD47" w:themeColor="accent2"/>
                        </w:tblBorders>
                        <w:tblCellMar>
                          <w:top w:w="1296" w:type="dxa"/>
                          <w:left w:w="360" w:type="dxa"/>
                          <w:bottom w:w="1296" w:type="dxa"/>
                          <w:right w:w="360" w:type="dxa"/>
                        </w:tblCellMar>
                        <w:tblLook w:val="04A0" w:firstRow="1" w:lastRow="0" w:firstColumn="1" w:lastColumn="0" w:noHBand="0" w:noVBand="1"/>
                      </w:tblPr>
                      <w:tblGrid>
                        <w:gridCol w:w="4444"/>
                        <w:gridCol w:w="1906"/>
                      </w:tblGrid>
                      <w:tr w:rsidR="00494F18" w14:paraId="52290C08" w14:textId="77777777">
                        <w:trPr>
                          <w:jc w:val="center"/>
                        </w:trPr>
                        <w:tc>
                          <w:tcPr>
                            <w:tcW w:w="2568" w:type="pct"/>
                            <w:vAlign w:val="center"/>
                          </w:tcPr>
                          <w:p w14:paraId="35FE8F5D" w14:textId="77777777" w:rsidR="00494F18" w:rsidRDefault="00494F18">
                            <w:pPr>
                              <w:jc w:val="right"/>
                            </w:pPr>
                          </w:p>
                          <w:p w14:paraId="01CEBCEE" w14:textId="40194269" w:rsidR="00494F18" w:rsidRPr="009C0273" w:rsidRDefault="00EC2DE3" w:rsidP="00494F18">
                            <w:pPr>
                              <w:pStyle w:val="NoSpacing"/>
                              <w:jc w:val="right"/>
                              <w:rPr>
                                <w:caps/>
                                <w:color w:val="DC5E00" w:themeColor="accent4" w:themeShade="BF"/>
                                <w:sz w:val="112"/>
                                <w:szCs w:val="112"/>
                              </w:rPr>
                            </w:pPr>
                            <w:r>
                              <w:rPr>
                                <w:rFonts w:ascii="Calibri" w:hAnsi="Calibri" w:cs="Calibri"/>
                                <w:b/>
                                <w:bCs/>
                                <w:caps/>
                                <w:color w:val="DC5E00" w:themeColor="accent4" w:themeShade="BF"/>
                                <w:sz w:val="112"/>
                                <w:szCs w:val="112"/>
                                <w:lang w:val="es"/>
                              </w:rPr>
                              <w:t>Kit Digital de Julio</w:t>
                            </w:r>
                          </w:p>
                          <w:p w14:paraId="73329747" w14:textId="2AF658C9" w:rsidR="00494F18" w:rsidRDefault="00185E9F">
                            <w:pPr>
                              <w:jc w:val="right"/>
                              <w:rPr>
                                <w:sz w:val="24"/>
                                <w:szCs w:val="24"/>
                              </w:rPr>
                            </w:pPr>
                            <w:r>
                              <w:rPr>
                                <w:color w:val="000000" w:themeColor="text1"/>
                                <w:sz w:val="40"/>
                                <w:szCs w:val="40"/>
                                <w:lang w:val="es"/>
                              </w:rPr>
                              <w:t>Seguridad con Fuegos Artificiales y Seguridad en el Agua</w:t>
                            </w:r>
                          </w:p>
                        </w:tc>
                        <w:tc>
                          <w:tcPr>
                            <w:tcW w:w="2432" w:type="pct"/>
                            <w:vAlign w:val="center"/>
                          </w:tcPr>
                          <w:p w14:paraId="76E26E10" w14:textId="6FDFF1EC" w:rsidR="00494F18" w:rsidRPr="009C0273" w:rsidRDefault="00FE6118" w:rsidP="00553464">
                            <w:pPr>
                              <w:pStyle w:val="NoSpacing"/>
                              <w:rPr>
                                <w:rFonts w:ascii="Calibri" w:hAnsi="Calibri" w:cs="Calibri"/>
                                <w:b/>
                                <w:bCs/>
                                <w:color w:val="DC5E00" w:themeColor="accent4" w:themeShade="BF"/>
                                <w:sz w:val="28"/>
                                <w:szCs w:val="28"/>
                              </w:rPr>
                            </w:pPr>
                            <w:r>
                              <w:rPr>
                                <w:rFonts w:ascii="Calibri" w:hAnsi="Calibri" w:cs="Calibri"/>
                                <w:b/>
                                <w:bCs/>
                                <w:color w:val="DC5E00" w:themeColor="accent4" w:themeShade="BF"/>
                                <w:sz w:val="28"/>
                                <w:szCs w:val="28"/>
                                <w:lang w:val="es"/>
                              </w:rPr>
                              <w:t>Kia Xiong</w:t>
                            </w:r>
                          </w:p>
                          <w:p w14:paraId="67A54289" w14:textId="77777777" w:rsidR="00494F18" w:rsidRPr="00B57DCE" w:rsidRDefault="00494F18" w:rsidP="00553464">
                            <w:pPr>
                              <w:pStyle w:val="NoSpacing"/>
                              <w:rPr>
                                <w:rFonts w:ascii="Calibri" w:hAnsi="Calibri" w:cs="Calibri"/>
                                <w:color w:val="505046" w:themeColor="text2"/>
                                <w:sz w:val="24"/>
                                <w:szCs w:val="24"/>
                              </w:rPr>
                            </w:pPr>
                            <w:r>
                              <w:rPr>
                                <w:rFonts w:ascii="Calibri" w:hAnsi="Calibri" w:cs="Calibri"/>
                                <w:color w:val="505046" w:themeColor="text2"/>
                                <w:sz w:val="24"/>
                                <w:szCs w:val="24"/>
                                <w:lang w:val="es"/>
                              </w:rPr>
                              <w:t>Oficial de Información Pública</w:t>
                            </w:r>
                          </w:p>
                          <w:p w14:paraId="49F6832C"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de Servicios de Emergencia</w:t>
                            </w:r>
                          </w:p>
                          <w:p w14:paraId="1112FD10"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Condado de San Joaquín</w:t>
                            </w:r>
                          </w:p>
                          <w:p w14:paraId="20830CA1"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2101 E. Earhart Ave., Ste 300</w:t>
                            </w:r>
                          </w:p>
                          <w:p w14:paraId="5E8850B5"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Stockton, CA 95206</w:t>
                            </w:r>
                          </w:p>
                          <w:p w14:paraId="2E8D0FE3"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(209) 953-6075</w:t>
                            </w:r>
                          </w:p>
                          <w:p w14:paraId="74A75306" w14:textId="3F2965BE" w:rsidR="00494F18" w:rsidRDefault="00494F18" w:rsidP="00553464">
                            <w:pPr>
                              <w:pStyle w:val="NoSpacing"/>
                            </w:pPr>
                            <w:r>
                              <w:rPr>
                                <w:rFonts w:ascii="Calibri" w:hAnsi="Calibri" w:cs="Calibri"/>
                                <w:sz w:val="24"/>
                                <w:szCs w:val="24"/>
                                <w:lang w:val="es"/>
                              </w:rPr>
                              <w:t>Celular: (209) 616-2057</w:t>
                            </w:r>
                          </w:p>
                        </w:tc>
                      </w:tr>
                    </w:tbl>
                    <w:p w14:paraId="0BBF7CAE" w14:textId="77777777" w:rsidR="00494F18" w:rsidRDefault="00494F18" w:rsidP="00494F18"/>
                  </w:txbxContent>
                </v:textbox>
                <w10:wrap anchorx="page" anchory="page"/>
              </v:shape>
            </w:pict>
          </mc:Fallback>
        </mc:AlternateContent>
      </w:r>
      <w:r>
        <w:rPr>
          <w:sz w:val="24"/>
          <w:szCs w:val="24"/>
          <w:lang w:val="es"/>
        </w:rPr>
        <w:br w:type="page"/>
      </w:r>
    </w:p>
    <w:sdt>
      <w:sdtPr>
        <w:rPr>
          <w:rFonts w:asciiTheme="minorHAnsi" w:eastAsiaTheme="minorEastAsia" w:hAnsiTheme="minorHAnsi" w:cstheme="minorBidi"/>
          <w:b/>
          <w:bCs/>
          <w:color w:val="DC5E00" w:themeColor="accent4" w:themeShade="BF"/>
          <w:sz w:val="40"/>
          <w:szCs w:val="40"/>
        </w:rPr>
        <w:id w:val="-50233676"/>
        <w:docPartObj>
          <w:docPartGallery w:val="Table of Contents"/>
          <w:docPartUnique/>
        </w:docPartObj>
      </w:sdtPr>
      <w:sdtEndPr>
        <w:rPr>
          <w:noProof/>
          <w:color w:val="auto"/>
          <w:sz w:val="24"/>
          <w:szCs w:val="24"/>
        </w:rPr>
      </w:sdtEndPr>
      <w:sdtContent>
        <w:p w14:paraId="74A0E1D9" w14:textId="02EFA500" w:rsidR="00494F18" w:rsidRPr="009C0273" w:rsidRDefault="00494F18" w:rsidP="00494F18">
          <w:pPr>
            <w:pStyle w:val="TOCHeading"/>
            <w:jc w:val="center"/>
            <w:rPr>
              <w:b/>
              <w:bCs/>
              <w:color w:val="DC5E00" w:themeColor="accent4" w:themeShade="BF"/>
              <w:sz w:val="40"/>
              <w:szCs w:val="40"/>
            </w:rPr>
          </w:pPr>
          <w:r>
            <w:rPr>
              <w:b/>
              <w:bCs/>
              <w:color w:val="DC5E00" w:themeColor="accent4" w:themeShade="BF"/>
              <w:sz w:val="40"/>
              <w:szCs w:val="40"/>
              <w:lang w:val="es"/>
            </w:rPr>
            <w:t>Tabla de Contenido</w:t>
          </w:r>
        </w:p>
        <w:p w14:paraId="53A035F9" w14:textId="5FE1A98A" w:rsidR="00AA56C1" w:rsidRDefault="00494F18">
          <w:pPr>
            <w:pStyle w:val="TOC1"/>
            <w:tabs>
              <w:tab w:val="right" w:leader="dot" w:pos="9350"/>
            </w:tabs>
            <w:rPr>
              <w:noProof/>
              <w:kern w:val="2"/>
              <w:sz w:val="24"/>
              <w:szCs w:val="24"/>
              <w14:ligatures w14:val="standardContextual"/>
            </w:rPr>
          </w:pPr>
          <w:r>
            <w:rPr>
              <w:sz w:val="24"/>
              <w:szCs w:val="24"/>
              <w:lang w:val="es"/>
            </w:rPr>
            <w:fldChar w:fldCharType="begin"/>
          </w:r>
          <w:r>
            <w:rPr>
              <w:sz w:val="24"/>
              <w:szCs w:val="24"/>
            </w:rPr>
            <w:instrText xml:space="preserve"> TOC \o "1-3" \h \z \u </w:instrText>
          </w:r>
          <w:r>
            <w:rPr>
              <w:sz w:val="24"/>
              <w:szCs w:val="24"/>
            </w:rPr>
            <w:fldChar w:fldCharType="separate"/>
          </w:r>
          <w:hyperlink w:anchor="_Toc221893381" w:history="1">
            <w:r w:rsidR="00AA56C1" w:rsidRPr="00B51478">
              <w:rPr>
                <w:rStyle w:val="Hyperlink"/>
                <w:noProof/>
                <w:lang w:val="es"/>
              </w:rPr>
              <w:t>Seguridad con Fuegos Artificiales</w:t>
            </w:r>
            <w:r w:rsidR="00AA56C1">
              <w:rPr>
                <w:noProof/>
                <w:webHidden/>
              </w:rPr>
              <w:tab/>
            </w:r>
            <w:r w:rsidR="00AA56C1">
              <w:rPr>
                <w:noProof/>
                <w:webHidden/>
              </w:rPr>
              <w:fldChar w:fldCharType="begin"/>
            </w:r>
            <w:r w:rsidR="00AA56C1">
              <w:rPr>
                <w:noProof/>
                <w:webHidden/>
              </w:rPr>
              <w:instrText xml:space="preserve"> PAGEREF _Toc221893381 \h </w:instrText>
            </w:r>
            <w:r w:rsidR="00AA56C1">
              <w:rPr>
                <w:noProof/>
                <w:webHidden/>
              </w:rPr>
            </w:r>
            <w:r w:rsidR="00AA56C1">
              <w:rPr>
                <w:noProof/>
                <w:webHidden/>
              </w:rPr>
              <w:fldChar w:fldCharType="separate"/>
            </w:r>
            <w:r w:rsidR="00AA56C1">
              <w:rPr>
                <w:noProof/>
                <w:webHidden/>
              </w:rPr>
              <w:t>3</w:t>
            </w:r>
            <w:r w:rsidR="00AA56C1">
              <w:rPr>
                <w:noProof/>
                <w:webHidden/>
              </w:rPr>
              <w:fldChar w:fldCharType="end"/>
            </w:r>
          </w:hyperlink>
        </w:p>
        <w:p w14:paraId="4443855F" w14:textId="6E19E78D" w:rsidR="00AA56C1" w:rsidRDefault="00AA56C1">
          <w:pPr>
            <w:pStyle w:val="TOC1"/>
            <w:tabs>
              <w:tab w:val="right" w:leader="dot" w:pos="9350"/>
            </w:tabs>
            <w:rPr>
              <w:noProof/>
              <w:kern w:val="2"/>
              <w:sz w:val="24"/>
              <w:szCs w:val="24"/>
              <w14:ligatures w14:val="standardContextual"/>
            </w:rPr>
          </w:pPr>
          <w:hyperlink w:anchor="_Toc221893382" w:history="1">
            <w:r w:rsidRPr="00B51478">
              <w:rPr>
                <w:rStyle w:val="Hyperlink"/>
                <w:noProof/>
                <w:lang w:val="es"/>
              </w:rPr>
              <w:t>Mantenga a sus Mascotas Seguras este 4 de Julio</w:t>
            </w:r>
            <w:r>
              <w:rPr>
                <w:noProof/>
                <w:webHidden/>
              </w:rPr>
              <w:tab/>
            </w:r>
            <w:r>
              <w:rPr>
                <w:noProof/>
                <w:webHidden/>
              </w:rPr>
              <w:fldChar w:fldCharType="begin"/>
            </w:r>
            <w:r>
              <w:rPr>
                <w:noProof/>
                <w:webHidden/>
              </w:rPr>
              <w:instrText xml:space="preserve"> PAGEREF _Toc221893382 \h </w:instrText>
            </w:r>
            <w:r>
              <w:rPr>
                <w:noProof/>
                <w:webHidden/>
              </w:rPr>
            </w:r>
            <w:r>
              <w:rPr>
                <w:noProof/>
                <w:webHidden/>
              </w:rPr>
              <w:fldChar w:fldCharType="separate"/>
            </w:r>
            <w:r>
              <w:rPr>
                <w:noProof/>
                <w:webHidden/>
              </w:rPr>
              <w:t>3</w:t>
            </w:r>
            <w:r>
              <w:rPr>
                <w:noProof/>
                <w:webHidden/>
              </w:rPr>
              <w:fldChar w:fldCharType="end"/>
            </w:r>
          </w:hyperlink>
        </w:p>
        <w:p w14:paraId="6D606746" w14:textId="70509A1A" w:rsidR="00AA56C1" w:rsidRDefault="00AA56C1">
          <w:pPr>
            <w:pStyle w:val="TOC1"/>
            <w:tabs>
              <w:tab w:val="right" w:leader="dot" w:pos="9350"/>
            </w:tabs>
            <w:rPr>
              <w:noProof/>
              <w:kern w:val="2"/>
              <w:sz w:val="24"/>
              <w:szCs w:val="24"/>
              <w14:ligatures w14:val="standardContextual"/>
            </w:rPr>
          </w:pPr>
          <w:hyperlink w:anchor="_Toc221893383" w:history="1">
            <w:r w:rsidRPr="00B51478">
              <w:rPr>
                <w:rStyle w:val="Hyperlink"/>
                <w:noProof/>
                <w:lang w:val="es"/>
              </w:rPr>
              <w:t>Seguridad en el Agua</w:t>
            </w:r>
            <w:r>
              <w:rPr>
                <w:noProof/>
                <w:webHidden/>
              </w:rPr>
              <w:tab/>
            </w:r>
            <w:r>
              <w:rPr>
                <w:noProof/>
                <w:webHidden/>
              </w:rPr>
              <w:fldChar w:fldCharType="begin"/>
            </w:r>
            <w:r>
              <w:rPr>
                <w:noProof/>
                <w:webHidden/>
              </w:rPr>
              <w:instrText xml:space="preserve"> PAGEREF _Toc221893383 \h </w:instrText>
            </w:r>
            <w:r>
              <w:rPr>
                <w:noProof/>
                <w:webHidden/>
              </w:rPr>
            </w:r>
            <w:r>
              <w:rPr>
                <w:noProof/>
                <w:webHidden/>
              </w:rPr>
              <w:fldChar w:fldCharType="separate"/>
            </w:r>
            <w:r>
              <w:rPr>
                <w:noProof/>
                <w:webHidden/>
              </w:rPr>
              <w:t>4</w:t>
            </w:r>
            <w:r>
              <w:rPr>
                <w:noProof/>
                <w:webHidden/>
              </w:rPr>
              <w:fldChar w:fldCharType="end"/>
            </w:r>
          </w:hyperlink>
        </w:p>
        <w:p w14:paraId="2666D980" w14:textId="09B4C7E2" w:rsidR="00AA56C1" w:rsidRDefault="00AA56C1">
          <w:pPr>
            <w:pStyle w:val="TOC1"/>
            <w:tabs>
              <w:tab w:val="right" w:leader="dot" w:pos="9350"/>
            </w:tabs>
            <w:rPr>
              <w:noProof/>
              <w:kern w:val="2"/>
              <w:sz w:val="24"/>
              <w:szCs w:val="24"/>
              <w14:ligatures w14:val="standardContextual"/>
            </w:rPr>
          </w:pPr>
          <w:hyperlink w:anchor="_Toc221893384" w:history="1">
            <w:r w:rsidRPr="00B51478">
              <w:rPr>
                <w:rStyle w:val="Hyperlink"/>
                <w:noProof/>
                <w:lang w:val="es"/>
              </w:rPr>
              <w:t>Seguridad con Fogatas</w:t>
            </w:r>
            <w:r>
              <w:rPr>
                <w:noProof/>
                <w:webHidden/>
              </w:rPr>
              <w:tab/>
            </w:r>
            <w:r>
              <w:rPr>
                <w:noProof/>
                <w:webHidden/>
              </w:rPr>
              <w:fldChar w:fldCharType="begin"/>
            </w:r>
            <w:r>
              <w:rPr>
                <w:noProof/>
                <w:webHidden/>
              </w:rPr>
              <w:instrText xml:space="preserve"> PAGEREF _Toc221893384 \h </w:instrText>
            </w:r>
            <w:r>
              <w:rPr>
                <w:noProof/>
                <w:webHidden/>
              </w:rPr>
            </w:r>
            <w:r>
              <w:rPr>
                <w:noProof/>
                <w:webHidden/>
              </w:rPr>
              <w:fldChar w:fldCharType="separate"/>
            </w:r>
            <w:r>
              <w:rPr>
                <w:noProof/>
                <w:webHidden/>
              </w:rPr>
              <w:t>4</w:t>
            </w:r>
            <w:r>
              <w:rPr>
                <w:noProof/>
                <w:webHidden/>
              </w:rPr>
              <w:fldChar w:fldCharType="end"/>
            </w:r>
          </w:hyperlink>
        </w:p>
        <w:p w14:paraId="52B2BAB9" w14:textId="72B413D7" w:rsidR="00AA56C1" w:rsidRDefault="00AA56C1">
          <w:pPr>
            <w:pStyle w:val="TOC1"/>
            <w:tabs>
              <w:tab w:val="right" w:leader="dot" w:pos="9350"/>
            </w:tabs>
            <w:rPr>
              <w:noProof/>
              <w:kern w:val="2"/>
              <w:sz w:val="24"/>
              <w:szCs w:val="24"/>
              <w14:ligatures w14:val="standardContextual"/>
            </w:rPr>
          </w:pPr>
          <w:hyperlink w:anchor="_Toc221893385" w:history="1">
            <w:r w:rsidRPr="00B51478">
              <w:rPr>
                <w:rStyle w:val="Hyperlink"/>
                <w:noProof/>
                <w:lang w:val="es"/>
              </w:rPr>
              <w:t>Kit de Emergencia para Excursiones</w:t>
            </w:r>
            <w:r>
              <w:rPr>
                <w:noProof/>
                <w:webHidden/>
              </w:rPr>
              <w:tab/>
            </w:r>
            <w:r>
              <w:rPr>
                <w:noProof/>
                <w:webHidden/>
              </w:rPr>
              <w:fldChar w:fldCharType="begin"/>
            </w:r>
            <w:r>
              <w:rPr>
                <w:noProof/>
                <w:webHidden/>
              </w:rPr>
              <w:instrText xml:space="preserve"> PAGEREF _Toc221893385 \h </w:instrText>
            </w:r>
            <w:r>
              <w:rPr>
                <w:noProof/>
                <w:webHidden/>
              </w:rPr>
            </w:r>
            <w:r>
              <w:rPr>
                <w:noProof/>
                <w:webHidden/>
              </w:rPr>
              <w:fldChar w:fldCharType="separate"/>
            </w:r>
            <w:r>
              <w:rPr>
                <w:noProof/>
                <w:webHidden/>
              </w:rPr>
              <w:t>5</w:t>
            </w:r>
            <w:r>
              <w:rPr>
                <w:noProof/>
                <w:webHidden/>
              </w:rPr>
              <w:fldChar w:fldCharType="end"/>
            </w:r>
          </w:hyperlink>
        </w:p>
        <w:p w14:paraId="2DB22007" w14:textId="5F17AD41" w:rsidR="00AA56C1" w:rsidRDefault="00AA56C1">
          <w:pPr>
            <w:pStyle w:val="TOC1"/>
            <w:tabs>
              <w:tab w:val="right" w:leader="dot" w:pos="9350"/>
            </w:tabs>
            <w:rPr>
              <w:noProof/>
              <w:kern w:val="2"/>
              <w:sz w:val="24"/>
              <w:szCs w:val="24"/>
              <w14:ligatures w14:val="standardContextual"/>
            </w:rPr>
          </w:pPr>
          <w:hyperlink w:anchor="_Toc221893386" w:history="1">
            <w:r w:rsidRPr="00B51478">
              <w:rPr>
                <w:rStyle w:val="Hyperlink"/>
                <w:noProof/>
                <w:lang w:val="es"/>
              </w:rPr>
              <w:t>Hacer el Agua Divertida para Mantenerse Hidratado Este Verano</w:t>
            </w:r>
            <w:r>
              <w:rPr>
                <w:noProof/>
                <w:webHidden/>
              </w:rPr>
              <w:tab/>
            </w:r>
            <w:r>
              <w:rPr>
                <w:noProof/>
                <w:webHidden/>
              </w:rPr>
              <w:fldChar w:fldCharType="begin"/>
            </w:r>
            <w:r>
              <w:rPr>
                <w:noProof/>
                <w:webHidden/>
              </w:rPr>
              <w:instrText xml:space="preserve"> PAGEREF _Toc221893386 \h </w:instrText>
            </w:r>
            <w:r>
              <w:rPr>
                <w:noProof/>
                <w:webHidden/>
              </w:rPr>
            </w:r>
            <w:r>
              <w:rPr>
                <w:noProof/>
                <w:webHidden/>
              </w:rPr>
              <w:fldChar w:fldCharType="separate"/>
            </w:r>
            <w:r>
              <w:rPr>
                <w:noProof/>
                <w:webHidden/>
              </w:rPr>
              <w:t>5</w:t>
            </w:r>
            <w:r>
              <w:rPr>
                <w:noProof/>
                <w:webHidden/>
              </w:rPr>
              <w:fldChar w:fldCharType="end"/>
            </w:r>
          </w:hyperlink>
        </w:p>
        <w:p w14:paraId="64073B5C" w14:textId="258377B3" w:rsidR="00494F18" w:rsidRPr="00414E72" w:rsidRDefault="00494F18" w:rsidP="00494F18">
          <w:pPr>
            <w:pStyle w:val="TOC1"/>
            <w:tabs>
              <w:tab w:val="right" w:leader="dot" w:pos="9350"/>
            </w:tabs>
            <w:rPr>
              <w:b/>
              <w:bCs/>
              <w:noProof/>
              <w:sz w:val="24"/>
              <w:szCs w:val="24"/>
            </w:rPr>
          </w:pPr>
          <w:r>
            <w:rPr>
              <w:b/>
              <w:bCs/>
              <w:noProof/>
              <w:sz w:val="24"/>
              <w:szCs w:val="24"/>
            </w:rPr>
            <w:fldChar w:fldCharType="end"/>
          </w:r>
        </w:p>
      </w:sdtContent>
    </w:sdt>
    <w:p w14:paraId="46EAB699" w14:textId="2992139D" w:rsidR="00494F18" w:rsidRPr="00414E72" w:rsidRDefault="00494F18">
      <w:pPr>
        <w:rPr>
          <w:rFonts w:asciiTheme="majorHAnsi" w:eastAsiaTheme="majorEastAsia" w:hAnsiTheme="majorHAnsi" w:cstheme="majorBidi"/>
          <w:color w:val="B43412" w:themeColor="accent1" w:themeShade="BF"/>
          <w:spacing w:val="-7"/>
          <w:sz w:val="24"/>
          <w:szCs w:val="24"/>
        </w:rPr>
      </w:pPr>
      <w:r>
        <w:rPr>
          <w:rFonts w:asciiTheme="majorHAnsi" w:eastAsiaTheme="majorEastAsia" w:hAnsiTheme="majorHAnsi" w:cstheme="majorBidi"/>
          <w:color w:val="B43412" w:themeColor="accent1" w:themeShade="BF"/>
          <w:sz w:val="24"/>
          <w:szCs w:val="24"/>
          <w:lang w:val="es"/>
        </w:rPr>
        <w:br w:type="page"/>
      </w:r>
    </w:p>
    <w:p w14:paraId="383A44A7" w14:textId="1BCC5211" w:rsidR="00ED5A9E" w:rsidRPr="00414E72" w:rsidRDefault="005F3EF0" w:rsidP="00ED5A9E">
      <w:pPr>
        <w:pStyle w:val="Title"/>
        <w:jc w:val="center"/>
        <w:rPr>
          <w:sz w:val="40"/>
          <w:szCs w:val="40"/>
        </w:rPr>
      </w:pPr>
      <w:r>
        <w:rPr>
          <w:sz w:val="40"/>
          <w:szCs w:val="40"/>
          <w:lang w:val="es"/>
        </w:rPr>
        <w:lastRenderedPageBreak/>
        <w:t>Guía de seguridad de julio</w:t>
      </w:r>
    </w:p>
    <w:p w14:paraId="612E27F6" w14:textId="2DE49581" w:rsidR="005F3EF0" w:rsidRPr="00414E72" w:rsidRDefault="005F3EF0" w:rsidP="005F3EF0">
      <w:pPr>
        <w:pStyle w:val="Heading1"/>
        <w:rPr>
          <w:sz w:val="32"/>
          <w:szCs w:val="32"/>
        </w:rPr>
      </w:pPr>
      <w:bookmarkStart w:id="0" w:name="_Hlk202165500"/>
      <w:bookmarkStart w:id="1" w:name="_Toc221893381"/>
      <w:r>
        <w:rPr>
          <w:sz w:val="32"/>
          <w:szCs w:val="32"/>
          <w:lang w:val="es"/>
        </w:rPr>
        <w:t>Seguridad con Fuegos Artificiales</w:t>
      </w:r>
      <w:bookmarkEnd w:id="1"/>
    </w:p>
    <w:p w14:paraId="5BC2F541" w14:textId="103876B1" w:rsidR="00494F18" w:rsidRPr="00414E72" w:rsidRDefault="00494F18" w:rsidP="00061D47">
      <w:pPr>
        <w:spacing w:after="0" w:line="240" w:lineRule="auto"/>
        <w:rPr>
          <w:b/>
          <w:bCs/>
          <w:sz w:val="24"/>
          <w:szCs w:val="24"/>
        </w:rPr>
      </w:pPr>
      <w:r>
        <w:rPr>
          <w:b/>
          <w:bCs/>
          <w:sz w:val="24"/>
          <w:szCs w:val="24"/>
          <w:lang w:val="es"/>
        </w:rPr>
        <w:t>Facebook, Instagram, Nextdoor</w:t>
      </w:r>
    </w:p>
    <w:p w14:paraId="35459746" w14:textId="30EB9E45" w:rsidR="00F87B18" w:rsidRPr="00414E72" w:rsidRDefault="000922FF" w:rsidP="00061D47">
      <w:pPr>
        <w:spacing w:after="0" w:line="240" w:lineRule="auto"/>
        <w:rPr>
          <w:sz w:val="24"/>
          <w:szCs w:val="24"/>
        </w:rPr>
      </w:pPr>
      <w:bookmarkStart w:id="2" w:name="_Hlk202165613"/>
      <w:r>
        <w:rPr>
          <w:sz w:val="24"/>
          <w:szCs w:val="24"/>
          <w:lang w:val="es"/>
        </w:rPr>
        <w:t xml:space="preserve">Los fuegos artificiales son una tradición de larga data para celebrar el 4 de Julio, pero la seguridad siempre debe ser la prioridad. La forma más segura de disfrutar los fuegos artificiales es asistiendo a un espectáculo autorizado. Si planea usar fuegos artificiales en casa, asegúrese de que sean legales en el Condado de San Joaquín. En caso de duda, consulte con su departamento local de bomberos o la oficina del sheriff y siempre busque el Sello de Aprobación para garantizar que sus fuegos artificiales sean seguros y estén autorizados. Para más información, visite </w:t>
      </w:r>
      <w:hyperlink r:id="rId7" w:history="1">
        <w:r>
          <w:rPr>
            <w:rStyle w:val="Hyperlink"/>
            <w:sz w:val="24"/>
            <w:szCs w:val="24"/>
            <w:lang w:val="es"/>
          </w:rPr>
          <w:t>www.sjready.org.</w:t>
        </w:r>
      </w:hyperlink>
    </w:p>
    <w:bookmarkEnd w:id="2"/>
    <w:p w14:paraId="5CD678F7" w14:textId="77777777" w:rsidR="00061D47" w:rsidRPr="00414E72" w:rsidRDefault="00061D47" w:rsidP="00061D47">
      <w:pPr>
        <w:spacing w:after="0" w:line="240" w:lineRule="auto"/>
        <w:rPr>
          <w:b/>
          <w:bCs/>
          <w:sz w:val="24"/>
          <w:szCs w:val="24"/>
        </w:rPr>
      </w:pPr>
    </w:p>
    <w:p w14:paraId="0C906AD8" w14:textId="1D7F3CA0" w:rsidR="00494F18" w:rsidRPr="00414E72" w:rsidRDefault="00494F18" w:rsidP="00061D47">
      <w:pPr>
        <w:spacing w:after="0" w:line="240" w:lineRule="auto"/>
        <w:rPr>
          <w:b/>
          <w:bCs/>
          <w:sz w:val="24"/>
          <w:szCs w:val="24"/>
        </w:rPr>
      </w:pPr>
      <w:r>
        <w:rPr>
          <w:b/>
          <w:bCs/>
          <w:sz w:val="24"/>
          <w:szCs w:val="24"/>
          <w:lang w:val="es"/>
        </w:rPr>
        <w:t>X</w:t>
      </w:r>
    </w:p>
    <w:p w14:paraId="26E1CA03" w14:textId="03AAA987" w:rsidR="00061D47" w:rsidRDefault="00C34E0E" w:rsidP="00061D47">
      <w:pPr>
        <w:spacing w:after="0" w:line="240" w:lineRule="auto"/>
        <w:rPr>
          <w:sz w:val="24"/>
          <w:szCs w:val="24"/>
        </w:rPr>
      </w:pPr>
      <w:r>
        <w:rPr>
          <w:sz w:val="24"/>
          <w:szCs w:val="24"/>
          <w:lang w:val="es"/>
        </w:rPr>
        <w:t xml:space="preserve">Los fuegos artificiales son una tradición festiva, pero pueden ser peligrosos. La opción más segura es asistir a un espectáculo autorizado. Consulte con su departamento local de bomberos o la oficina del sheriff para asegurarse de que sus fuegos artificiales sean seguros y estén aprobados. Para más información, visite </w:t>
      </w:r>
      <w:hyperlink r:id="rId8" w:history="1">
        <w:r>
          <w:rPr>
            <w:rStyle w:val="Hyperlink"/>
            <w:sz w:val="24"/>
            <w:szCs w:val="24"/>
            <w:lang w:val="es"/>
          </w:rPr>
          <w:t>www.sjready.org.</w:t>
        </w:r>
      </w:hyperlink>
    </w:p>
    <w:p w14:paraId="622F21B5" w14:textId="77777777" w:rsidR="00C34E0E" w:rsidRPr="00414E72" w:rsidRDefault="00C34E0E" w:rsidP="00061D47">
      <w:pPr>
        <w:spacing w:after="0" w:line="240" w:lineRule="auto"/>
        <w:rPr>
          <w:sz w:val="24"/>
          <w:szCs w:val="24"/>
        </w:rPr>
      </w:pPr>
    </w:p>
    <w:p w14:paraId="33530C4E" w14:textId="62E17851" w:rsidR="00FF4A82" w:rsidRDefault="00FF4A82" w:rsidP="00061D47">
      <w:pPr>
        <w:spacing w:after="0" w:line="240" w:lineRule="auto"/>
        <w:rPr>
          <w:b/>
          <w:bCs/>
          <w:sz w:val="24"/>
          <w:szCs w:val="24"/>
        </w:rPr>
      </w:pPr>
      <w:r>
        <w:rPr>
          <w:b/>
          <w:bCs/>
          <w:sz w:val="24"/>
          <w:szCs w:val="24"/>
          <w:lang w:val="es"/>
        </w:rPr>
        <w:t>Texto alternativo</w:t>
      </w:r>
    </w:p>
    <w:bookmarkEnd w:id="0"/>
    <w:p w14:paraId="328C65EC" w14:textId="77777777" w:rsidR="00813E08" w:rsidRPr="00703211" w:rsidRDefault="00813E08" w:rsidP="00813E08">
      <w:pPr>
        <w:rPr>
          <w:sz w:val="24"/>
          <w:szCs w:val="24"/>
        </w:rPr>
      </w:pPr>
      <w:r>
        <w:rPr>
          <w:sz w:val="24"/>
          <w:szCs w:val="24"/>
          <w:lang w:val="es"/>
        </w:rPr>
        <w:t>Una familia de cuatro personas tomada de la mano observa fuegos artificiales coloridos en el cielo nocturno, promoviendo la seguridad y la asistencia a espectáculos profesionales.</w:t>
      </w:r>
    </w:p>
    <w:p w14:paraId="7FF430A9" w14:textId="47160360" w:rsidR="00E60813" w:rsidRDefault="00E60813" w:rsidP="00E60813">
      <w:pPr>
        <w:pStyle w:val="Heading1"/>
      </w:pPr>
      <w:bookmarkStart w:id="3" w:name="_Toc221893382"/>
      <w:r>
        <w:rPr>
          <w:lang w:val="es"/>
        </w:rPr>
        <w:t>Mantenga a sus Mascotas Seguras este 4 de Julio</w:t>
      </w:r>
      <w:bookmarkEnd w:id="3"/>
    </w:p>
    <w:p w14:paraId="55FBBF53" w14:textId="77777777" w:rsidR="00E60813" w:rsidRPr="00414E72" w:rsidRDefault="00E60813" w:rsidP="00E60813">
      <w:pPr>
        <w:spacing w:after="0" w:line="240" w:lineRule="auto"/>
        <w:rPr>
          <w:b/>
          <w:bCs/>
          <w:sz w:val="24"/>
          <w:szCs w:val="24"/>
        </w:rPr>
      </w:pPr>
      <w:r>
        <w:rPr>
          <w:b/>
          <w:bCs/>
          <w:sz w:val="24"/>
          <w:szCs w:val="24"/>
          <w:lang w:val="es"/>
        </w:rPr>
        <w:t>Facebook, Instagram, Nextdoor</w:t>
      </w:r>
    </w:p>
    <w:p w14:paraId="35E7BDC7" w14:textId="77777777" w:rsidR="00E60813" w:rsidRDefault="00E60813" w:rsidP="00E60813">
      <w:r>
        <w:rPr>
          <w:lang w:val="es"/>
        </w:rPr>
        <w:t xml:space="preserve">Aunque los fuegos artificiales son divertidos para nosotros, pueden ser aterradores y peligrosos para las mascotas. Los ruidos fuertes y los destellos brillantes suelen causar estrés, ansiedad e incluso intentos de escape. Ayude a sus mascotas a sentirse seguras manteniéndolas dentro de casa, encendiendo el televisor o un ventilador para amortiguar el ruido, y asegurándose de que tengan un espacio tranquilo y seguro donde puedan relajarse. Asegúrese de que sus mascotas tengan microchip y lleven placas de identificación, por si llegan a salir. Un poco de planificación puede marcar una gran diferencia para mantener a las mascotas calmadas y protegidas durante la celebración. Para más información, visite </w:t>
      </w:r>
      <w:hyperlink r:id="rId9" w:history="1">
        <w:r>
          <w:rPr>
            <w:rStyle w:val="Hyperlink"/>
            <w:lang w:val="es"/>
          </w:rPr>
          <w:t>www.sjready.org.</w:t>
        </w:r>
      </w:hyperlink>
    </w:p>
    <w:p w14:paraId="166840FB" w14:textId="77777777" w:rsidR="00E60813" w:rsidRDefault="00E60813" w:rsidP="00E60813">
      <w:pPr>
        <w:rPr>
          <w:b/>
          <w:bCs/>
        </w:rPr>
      </w:pPr>
      <w:r>
        <w:rPr>
          <w:b/>
          <w:bCs/>
          <w:lang w:val="es"/>
        </w:rPr>
        <w:t>X</w:t>
      </w:r>
    </w:p>
    <w:p w14:paraId="38918DD0" w14:textId="77777777" w:rsidR="00E60813" w:rsidRDefault="00E60813" w:rsidP="00E60813">
      <w:r>
        <w:rPr>
          <w:lang w:val="es"/>
        </w:rPr>
        <w:t xml:space="preserve">Aunque los fuegos artificiales son divertidos para nosotros, pueden ser aterradores y peligrosos para las mascotas. Ayude a sus mascotas a sentirse seguras manteniéndolas dentro de casa, encendiendo el televisor o un ventilador para amortiguar el ruido, y asegurándose de que tengan un espacio tranquilo y seguro donde puedan relajarse. Para más información, visite </w:t>
      </w:r>
      <w:hyperlink r:id="rId10" w:history="1">
        <w:r>
          <w:rPr>
            <w:rStyle w:val="Hyperlink"/>
            <w:lang w:val="es"/>
          </w:rPr>
          <w:t>www.sjready.org.</w:t>
        </w:r>
      </w:hyperlink>
    </w:p>
    <w:p w14:paraId="6D9A15FE" w14:textId="77777777" w:rsidR="004D16C0" w:rsidRDefault="004D16C0" w:rsidP="004D16C0">
      <w:pPr>
        <w:spacing w:after="0" w:line="240" w:lineRule="auto"/>
        <w:rPr>
          <w:b/>
          <w:bCs/>
          <w:sz w:val="24"/>
          <w:szCs w:val="24"/>
        </w:rPr>
      </w:pPr>
      <w:r>
        <w:rPr>
          <w:b/>
          <w:bCs/>
          <w:sz w:val="24"/>
          <w:szCs w:val="24"/>
          <w:lang w:val="es"/>
        </w:rPr>
        <w:t>Texto alternativo</w:t>
      </w:r>
    </w:p>
    <w:p w14:paraId="09EB1E5C" w14:textId="77777777" w:rsidR="0018678D" w:rsidRDefault="0018678D" w:rsidP="0018678D">
      <w:r>
        <w:rPr>
          <w:lang w:val="es"/>
        </w:rPr>
        <w:lastRenderedPageBreak/>
        <w:t>Ilustración de un perro y un gato acurrucados bajo una manta amarilla con lunares, con un mensaje para mantener a las mascotas seguras durante los fuegos artificiales del 4 de Julio.</w:t>
      </w:r>
    </w:p>
    <w:p w14:paraId="01FF6200" w14:textId="1E85B12F" w:rsidR="00BF3F37" w:rsidRPr="00414E72" w:rsidRDefault="00BF3F37" w:rsidP="00BF3F37">
      <w:pPr>
        <w:pStyle w:val="Heading1"/>
        <w:rPr>
          <w:sz w:val="32"/>
          <w:szCs w:val="32"/>
        </w:rPr>
      </w:pPr>
      <w:bookmarkStart w:id="4" w:name="_Toc221893383"/>
      <w:r>
        <w:rPr>
          <w:sz w:val="32"/>
          <w:szCs w:val="32"/>
          <w:lang w:val="es"/>
        </w:rPr>
        <w:t>Seguridad en el Agua</w:t>
      </w:r>
      <w:bookmarkEnd w:id="4"/>
    </w:p>
    <w:p w14:paraId="38057E78" w14:textId="1BB4CA5D" w:rsidR="00294D12" w:rsidRPr="00414E72" w:rsidRDefault="00294D12" w:rsidP="00061D47">
      <w:pPr>
        <w:spacing w:after="0" w:line="240" w:lineRule="auto"/>
        <w:rPr>
          <w:b/>
          <w:bCs/>
          <w:sz w:val="24"/>
          <w:szCs w:val="24"/>
        </w:rPr>
      </w:pPr>
      <w:r>
        <w:rPr>
          <w:b/>
          <w:bCs/>
          <w:sz w:val="24"/>
          <w:szCs w:val="24"/>
          <w:lang w:val="es"/>
        </w:rPr>
        <w:t>Facebook, Instagram, Nextdoor</w:t>
      </w:r>
    </w:p>
    <w:p w14:paraId="3A217121" w14:textId="042CDE84" w:rsidR="00DB344C" w:rsidRPr="00414E72" w:rsidRDefault="00BF3F37" w:rsidP="00C115EE">
      <w:pPr>
        <w:spacing w:after="0" w:line="240" w:lineRule="auto"/>
        <w:rPr>
          <w:sz w:val="24"/>
          <w:szCs w:val="24"/>
        </w:rPr>
      </w:pPr>
      <w:r>
        <w:rPr>
          <w:sz w:val="24"/>
          <w:szCs w:val="24"/>
          <w:lang w:val="es"/>
        </w:rPr>
        <w:t xml:space="preserve">Ya sea que esté en la piscina, el lago o la playa, la seguridad en el agua siempre debe ser una prioridad. Los niños deben estar bajo supervisión activa de un adulto que sepa nadar y mantenerse siempre al alcance de un brazo. Ya sea que esté navegando o nadando, ¡use siempre un chaleco salvavidas! Nadar en áreas designadas con salvavidas y aprender RCP son medidas simples que pueden ayudar a prevenir tragedias. Hagamos nuestra parte para que las actividades acuáticas sean divertidas y seguras para todos. Para más consejos de seguridad sobre el calor en verano y recursos locales, visite </w:t>
      </w:r>
      <w:hyperlink r:id="rId11" w:history="1">
        <w:r>
          <w:rPr>
            <w:rStyle w:val="Hyperlink"/>
            <w:sz w:val="24"/>
            <w:szCs w:val="24"/>
            <w:lang w:val="es"/>
          </w:rPr>
          <w:t>www.sjready.org.</w:t>
        </w:r>
      </w:hyperlink>
      <w:r>
        <w:rPr>
          <w:sz w:val="24"/>
          <w:szCs w:val="24"/>
          <w:lang w:val="es"/>
        </w:rPr>
        <w:t xml:space="preserve"> </w:t>
      </w:r>
    </w:p>
    <w:p w14:paraId="4E44C75D" w14:textId="77777777" w:rsidR="00167208" w:rsidRPr="00414E72" w:rsidRDefault="00167208" w:rsidP="00C115EE">
      <w:pPr>
        <w:spacing w:after="0" w:line="240" w:lineRule="auto"/>
        <w:rPr>
          <w:b/>
          <w:bCs/>
          <w:sz w:val="24"/>
          <w:szCs w:val="24"/>
        </w:rPr>
      </w:pPr>
    </w:p>
    <w:p w14:paraId="121D0757" w14:textId="1898C9EB" w:rsidR="00294D12" w:rsidRPr="00414E72" w:rsidRDefault="00294D12" w:rsidP="00061D47">
      <w:pPr>
        <w:spacing w:after="0" w:line="240" w:lineRule="auto"/>
        <w:rPr>
          <w:b/>
          <w:bCs/>
          <w:sz w:val="24"/>
          <w:szCs w:val="24"/>
        </w:rPr>
      </w:pPr>
      <w:r>
        <w:rPr>
          <w:b/>
          <w:bCs/>
          <w:sz w:val="24"/>
          <w:szCs w:val="24"/>
          <w:lang w:val="es"/>
        </w:rPr>
        <w:t>X</w:t>
      </w:r>
    </w:p>
    <w:p w14:paraId="3822B7AF" w14:textId="56FCFC98" w:rsidR="00291E0B" w:rsidRPr="00414E72" w:rsidRDefault="00291E0B" w:rsidP="00291E0B">
      <w:pPr>
        <w:spacing w:after="0" w:line="240" w:lineRule="auto"/>
        <w:rPr>
          <w:sz w:val="24"/>
          <w:szCs w:val="24"/>
        </w:rPr>
      </w:pPr>
      <w:r>
        <w:rPr>
          <w:sz w:val="24"/>
          <w:szCs w:val="24"/>
          <w:lang w:val="es"/>
        </w:rPr>
        <w:t xml:space="preserve">Ya sea que esté en la piscina, el lago o la playa, la seguridad en el agua siempre debe ser una prioridad. Los niños deben estar bajo supervisión activa de un adulto que sepa nadar y usar chalecos salvavidas.  Para más consejos de seguridad sobre el calor en verano y recursos locales, visite </w:t>
      </w:r>
      <w:hyperlink r:id="rId12" w:history="1">
        <w:r>
          <w:rPr>
            <w:rStyle w:val="Hyperlink"/>
            <w:sz w:val="24"/>
            <w:szCs w:val="24"/>
            <w:lang w:val="es"/>
          </w:rPr>
          <w:t>www.sjready.org.</w:t>
        </w:r>
      </w:hyperlink>
      <w:r>
        <w:rPr>
          <w:sz w:val="24"/>
          <w:szCs w:val="24"/>
          <w:lang w:val="es"/>
        </w:rPr>
        <w:t xml:space="preserve"> </w:t>
      </w:r>
    </w:p>
    <w:p w14:paraId="5EE8C937" w14:textId="77777777" w:rsidR="00167208" w:rsidRPr="00414E72" w:rsidRDefault="00167208" w:rsidP="00061D47">
      <w:pPr>
        <w:spacing w:after="0" w:line="240" w:lineRule="auto"/>
        <w:rPr>
          <w:sz w:val="24"/>
          <w:szCs w:val="24"/>
        </w:rPr>
      </w:pPr>
    </w:p>
    <w:p w14:paraId="2A7A91A3" w14:textId="77777777" w:rsidR="00FF4A82" w:rsidRPr="00414E72" w:rsidRDefault="00FF4A82" w:rsidP="00061D47">
      <w:pPr>
        <w:spacing w:after="0" w:line="240" w:lineRule="auto"/>
        <w:rPr>
          <w:b/>
          <w:bCs/>
          <w:sz w:val="24"/>
          <w:szCs w:val="24"/>
        </w:rPr>
      </w:pPr>
      <w:r>
        <w:rPr>
          <w:b/>
          <w:bCs/>
          <w:sz w:val="24"/>
          <w:szCs w:val="24"/>
          <w:lang w:val="es"/>
        </w:rPr>
        <w:t>Texto alternativo</w:t>
      </w:r>
    </w:p>
    <w:p w14:paraId="0891BBA1" w14:textId="44A5EAF4" w:rsidR="004D16C0" w:rsidRPr="004D16C0" w:rsidRDefault="004D16C0" w:rsidP="004D16C0">
      <w:pPr>
        <w:spacing w:after="0" w:line="240" w:lineRule="auto"/>
        <w:rPr>
          <w:sz w:val="24"/>
          <w:szCs w:val="24"/>
        </w:rPr>
      </w:pPr>
      <w:r>
        <w:rPr>
          <w:sz w:val="24"/>
          <w:szCs w:val="24"/>
          <w:lang w:val="es"/>
        </w:rPr>
        <w:t>Fondo con degradado azul y naranja que muestra a un padre y su hijo nadando en una piscina con un flotador verde.</w:t>
      </w:r>
    </w:p>
    <w:p w14:paraId="7C8E5252" w14:textId="77777777" w:rsidR="00BF3F37" w:rsidRPr="00414E72" w:rsidRDefault="00BF3F37" w:rsidP="00061D47">
      <w:pPr>
        <w:spacing w:after="0" w:line="240" w:lineRule="auto"/>
        <w:rPr>
          <w:b/>
          <w:bCs/>
          <w:sz w:val="24"/>
          <w:szCs w:val="24"/>
        </w:rPr>
      </w:pPr>
    </w:p>
    <w:p w14:paraId="591095FF" w14:textId="7E33E5E8" w:rsidR="00BF3F37" w:rsidRPr="00414E72" w:rsidRDefault="00CD4111" w:rsidP="00BF3F37">
      <w:pPr>
        <w:pStyle w:val="Heading1"/>
        <w:rPr>
          <w:sz w:val="32"/>
          <w:szCs w:val="32"/>
        </w:rPr>
      </w:pPr>
      <w:bookmarkStart w:id="5" w:name="_Toc221893384"/>
      <w:r>
        <w:rPr>
          <w:sz w:val="32"/>
          <w:szCs w:val="32"/>
          <w:lang w:val="es"/>
        </w:rPr>
        <w:t>Seguridad con Fogatas</w:t>
      </w:r>
      <w:bookmarkEnd w:id="5"/>
    </w:p>
    <w:p w14:paraId="1DB3553D" w14:textId="1842E324" w:rsidR="00D43D7F" w:rsidRPr="00414E72" w:rsidRDefault="00D43D7F" w:rsidP="00061D47">
      <w:pPr>
        <w:spacing w:after="0" w:line="240" w:lineRule="auto"/>
        <w:rPr>
          <w:b/>
          <w:bCs/>
          <w:sz w:val="24"/>
          <w:szCs w:val="24"/>
        </w:rPr>
      </w:pPr>
      <w:r>
        <w:rPr>
          <w:b/>
          <w:bCs/>
          <w:sz w:val="24"/>
          <w:szCs w:val="24"/>
          <w:lang w:val="es"/>
        </w:rPr>
        <w:t>Facebook, Instagram, Nextdoor</w:t>
      </w:r>
    </w:p>
    <w:p w14:paraId="03EE3156" w14:textId="6DE7AF65" w:rsidR="00642BAA" w:rsidRDefault="00642BAA" w:rsidP="00642BAA">
      <w:pPr>
        <w:spacing w:after="0" w:line="240" w:lineRule="auto"/>
        <w:rPr>
          <w:sz w:val="24"/>
          <w:szCs w:val="24"/>
        </w:rPr>
      </w:pPr>
      <w:bookmarkStart w:id="6" w:name="_Hlk201926745"/>
      <w:r>
        <w:rPr>
          <w:sz w:val="24"/>
          <w:szCs w:val="24"/>
          <w:lang w:val="es"/>
        </w:rPr>
        <w:t>Las fogatas son una parte favorita de las noches de verano, pero conllevan riesgos reales si no se manejan con cuidado. Siempre construya su fogata en un anillo o pozo designado para fogatas, o en un área despejada lejos de pasto seco, árboles y tiendas de campaña. Nunca deje una fogata sin supervisión, ni siquiera por un corto período de tiempo. Mantenga un balde de agua y una pala cerca en caso de emergencia. Antes de retirarse del lugar o irse a dormir, apague completamente la fogata. Vierta agua sobre el fuego, revuelva las cenizas y repita hasta que todo esté frío al tacto. Lo que parece una pequeña brasa puede convertirse rápidamente en un incendio forestal. Manténgase seguro, manténgase alerta y ayude a proteger nuestros espacios abiertos. Obtenga más información en</w:t>
      </w:r>
      <w:hyperlink r:id="rId13" w:history="1">
        <w:r>
          <w:rPr>
            <w:rStyle w:val="Hyperlink"/>
            <w:sz w:val="24"/>
            <w:szCs w:val="24"/>
            <w:lang w:val="es"/>
          </w:rPr>
          <w:t>www.sjready.org.</w:t>
        </w:r>
      </w:hyperlink>
    </w:p>
    <w:bookmarkEnd w:id="6"/>
    <w:p w14:paraId="0B2E6F7B" w14:textId="77777777" w:rsidR="00642BAA" w:rsidRPr="00414E72" w:rsidRDefault="00642BAA" w:rsidP="00642BAA">
      <w:pPr>
        <w:spacing w:after="0" w:line="240" w:lineRule="auto"/>
        <w:rPr>
          <w:b/>
          <w:bCs/>
          <w:sz w:val="24"/>
          <w:szCs w:val="24"/>
        </w:rPr>
      </w:pPr>
    </w:p>
    <w:p w14:paraId="15555402" w14:textId="3382FBE8" w:rsidR="00A60000" w:rsidRPr="00414E72" w:rsidRDefault="00D43D7F" w:rsidP="00061D47">
      <w:pPr>
        <w:spacing w:after="0" w:line="240" w:lineRule="auto"/>
        <w:rPr>
          <w:b/>
          <w:bCs/>
          <w:sz w:val="24"/>
          <w:szCs w:val="24"/>
        </w:rPr>
      </w:pPr>
      <w:r>
        <w:rPr>
          <w:b/>
          <w:bCs/>
          <w:sz w:val="24"/>
          <w:szCs w:val="24"/>
          <w:lang w:val="es"/>
        </w:rPr>
        <w:t>X</w:t>
      </w:r>
    </w:p>
    <w:p w14:paraId="2DDBEF83" w14:textId="1D59CDDC" w:rsidR="007052E5" w:rsidRDefault="00642BAA" w:rsidP="00061D47">
      <w:pPr>
        <w:tabs>
          <w:tab w:val="num" w:pos="720"/>
        </w:tabs>
        <w:spacing w:after="0" w:line="240" w:lineRule="auto"/>
        <w:rPr>
          <w:sz w:val="24"/>
          <w:szCs w:val="24"/>
        </w:rPr>
      </w:pPr>
      <w:r>
        <w:rPr>
          <w:sz w:val="24"/>
          <w:szCs w:val="24"/>
          <w:lang w:val="es"/>
        </w:rPr>
        <w:t>Las fogatas son una parte favorita de las noches de verano. Construya su fogata en un pozo designado o en un área despejada lejos de pasto seco, árboles y tiendas de campaña. Antes de retirarse del lugar o irse a dormir, apague completamente la fogata. Obtenga más información en</w:t>
      </w:r>
      <w:hyperlink r:id="rId14" w:history="1">
        <w:r>
          <w:rPr>
            <w:rStyle w:val="Hyperlink"/>
            <w:sz w:val="24"/>
            <w:szCs w:val="24"/>
            <w:lang w:val="es"/>
          </w:rPr>
          <w:t>www.sjready.org.</w:t>
        </w:r>
      </w:hyperlink>
    </w:p>
    <w:p w14:paraId="08FFF91D" w14:textId="77777777" w:rsidR="00642BAA" w:rsidRPr="00414E72" w:rsidRDefault="00642BAA" w:rsidP="00061D47">
      <w:pPr>
        <w:tabs>
          <w:tab w:val="num" w:pos="720"/>
        </w:tabs>
        <w:spacing w:after="0" w:line="240" w:lineRule="auto"/>
        <w:rPr>
          <w:sz w:val="24"/>
          <w:szCs w:val="24"/>
        </w:rPr>
      </w:pPr>
    </w:p>
    <w:p w14:paraId="3C586025" w14:textId="77777777" w:rsidR="00FF4A82" w:rsidRPr="00414E72" w:rsidRDefault="00FF4A82" w:rsidP="00061D47">
      <w:pPr>
        <w:spacing w:after="0" w:line="240" w:lineRule="auto"/>
        <w:rPr>
          <w:b/>
          <w:bCs/>
          <w:sz w:val="24"/>
          <w:szCs w:val="24"/>
        </w:rPr>
      </w:pPr>
      <w:r>
        <w:rPr>
          <w:b/>
          <w:bCs/>
          <w:sz w:val="24"/>
          <w:szCs w:val="24"/>
          <w:lang w:val="es"/>
        </w:rPr>
        <w:t>Texto alternativo</w:t>
      </w:r>
    </w:p>
    <w:p w14:paraId="37E88FCC" w14:textId="09B48F3D" w:rsidR="00FF4A82" w:rsidRPr="00414E72" w:rsidRDefault="00FF4A82" w:rsidP="00061D47">
      <w:pPr>
        <w:spacing w:after="0" w:line="240" w:lineRule="auto"/>
        <w:rPr>
          <w:sz w:val="24"/>
          <w:szCs w:val="24"/>
        </w:rPr>
      </w:pPr>
      <w:r>
        <w:rPr>
          <w:sz w:val="24"/>
          <w:szCs w:val="24"/>
          <w:lang w:val="es"/>
        </w:rPr>
        <w:t>Fondo con degradado azul y naranja que muestra a un grupo de amigos sentados alrededor de una fogata.</w:t>
      </w:r>
    </w:p>
    <w:p w14:paraId="471898D7" w14:textId="513B2BE1" w:rsidR="00A60000" w:rsidRPr="00414E72" w:rsidRDefault="00CD4111" w:rsidP="00061D47">
      <w:pPr>
        <w:pStyle w:val="Heading1"/>
        <w:spacing w:after="0"/>
        <w:rPr>
          <w:sz w:val="32"/>
          <w:szCs w:val="32"/>
        </w:rPr>
      </w:pPr>
      <w:bookmarkStart w:id="7" w:name="_Toc221893385"/>
      <w:r>
        <w:rPr>
          <w:sz w:val="32"/>
          <w:szCs w:val="32"/>
          <w:lang w:val="es"/>
        </w:rPr>
        <w:t>Kit de Emergencia para Excursiones</w:t>
      </w:r>
      <w:bookmarkEnd w:id="7"/>
    </w:p>
    <w:p w14:paraId="06DF41DF" w14:textId="77777777" w:rsidR="00784F89" w:rsidRPr="00414E72" w:rsidRDefault="00784F89" w:rsidP="00061D47">
      <w:pPr>
        <w:spacing w:after="0" w:line="240" w:lineRule="auto"/>
        <w:rPr>
          <w:b/>
          <w:bCs/>
          <w:sz w:val="24"/>
          <w:szCs w:val="24"/>
        </w:rPr>
      </w:pPr>
      <w:r>
        <w:rPr>
          <w:b/>
          <w:bCs/>
          <w:sz w:val="24"/>
          <w:szCs w:val="24"/>
          <w:lang w:val="es"/>
        </w:rPr>
        <w:t>Facebook, Instagram, Nextdoor</w:t>
      </w:r>
    </w:p>
    <w:p w14:paraId="341B5B30" w14:textId="2CD06E0B" w:rsidR="00885E83" w:rsidRPr="00414E72" w:rsidRDefault="00414E72" w:rsidP="00061D47">
      <w:pPr>
        <w:spacing w:after="0" w:line="240" w:lineRule="auto"/>
        <w:rPr>
          <w:sz w:val="24"/>
          <w:szCs w:val="24"/>
        </w:rPr>
      </w:pPr>
      <w:r>
        <w:rPr>
          <w:sz w:val="24"/>
          <w:szCs w:val="24"/>
          <w:lang w:val="es"/>
        </w:rPr>
        <w:t xml:space="preserve">Antes de salir a una caminata de verano, pasar el día en la playa o emprender un viaje por carretera, tómese unos minutos para revisar su kit de emergencia. Asegúrese de que incluya protector solar, un botiquín de primeros auxilios, agua adicional, una linterna con baterías y la información de contacto de emergencia actualizada. Tener estos artículos a la mano puede marcar una gran diferencia en una situación inesperada. Un poco de preparación ahora puede ayudar a garantizar un verano más seguro y agradable. Visite </w:t>
      </w:r>
      <w:hyperlink r:id="rId15" w:history="1">
        <w:r>
          <w:rPr>
            <w:rStyle w:val="Hyperlink"/>
            <w:sz w:val="24"/>
            <w:szCs w:val="24"/>
            <w:lang w:val="es"/>
          </w:rPr>
          <w:t>www.sjready.org</w:t>
        </w:r>
      </w:hyperlink>
      <w:r>
        <w:rPr>
          <w:sz w:val="24"/>
          <w:szCs w:val="24"/>
          <w:lang w:val="es"/>
        </w:rPr>
        <w:t xml:space="preserve"> para más información. </w:t>
      </w:r>
    </w:p>
    <w:p w14:paraId="1B844574" w14:textId="77777777" w:rsidR="00F87B18" w:rsidRPr="00414E72" w:rsidRDefault="00F87B18" w:rsidP="00061D47">
      <w:pPr>
        <w:spacing w:after="0" w:line="240" w:lineRule="auto"/>
        <w:rPr>
          <w:b/>
          <w:bCs/>
          <w:sz w:val="24"/>
          <w:szCs w:val="24"/>
        </w:rPr>
      </w:pPr>
    </w:p>
    <w:p w14:paraId="2AE2AE66" w14:textId="72D61F86" w:rsidR="008C5AD4" w:rsidRPr="00414E72" w:rsidRDefault="00784F89" w:rsidP="00061D47">
      <w:pPr>
        <w:spacing w:after="0" w:line="240" w:lineRule="auto"/>
        <w:rPr>
          <w:b/>
          <w:bCs/>
          <w:sz w:val="24"/>
          <w:szCs w:val="24"/>
        </w:rPr>
      </w:pPr>
      <w:r>
        <w:rPr>
          <w:b/>
          <w:bCs/>
          <w:sz w:val="24"/>
          <w:szCs w:val="24"/>
          <w:lang w:val="es"/>
        </w:rPr>
        <w:t>X</w:t>
      </w:r>
    </w:p>
    <w:p w14:paraId="5FF4C294" w14:textId="1214D0E8" w:rsidR="00FF4A82" w:rsidRDefault="00FD5BB5" w:rsidP="00061D47">
      <w:pPr>
        <w:spacing w:after="0" w:line="240" w:lineRule="auto"/>
        <w:rPr>
          <w:sz w:val="24"/>
          <w:szCs w:val="24"/>
        </w:rPr>
      </w:pPr>
      <w:r>
        <w:rPr>
          <w:sz w:val="24"/>
          <w:szCs w:val="24"/>
          <w:lang w:val="es"/>
        </w:rPr>
        <w:t xml:space="preserve">Antes de salir a una caminata de verano, pasar el día en la playa o emprender un viaje por carretera, tómese unos minutos para revisar su kit y asegúrese de que incluya protector solar, un botiquín de primeros auxilios, agua adicional y una linterna con baterías. Visite </w:t>
      </w:r>
      <w:hyperlink r:id="rId16" w:history="1">
        <w:r>
          <w:rPr>
            <w:rStyle w:val="Hyperlink"/>
            <w:sz w:val="24"/>
            <w:szCs w:val="24"/>
            <w:lang w:val="es"/>
          </w:rPr>
          <w:t>www.sjready.org</w:t>
        </w:r>
      </w:hyperlink>
      <w:r>
        <w:rPr>
          <w:sz w:val="24"/>
          <w:szCs w:val="24"/>
          <w:lang w:val="es"/>
        </w:rPr>
        <w:t xml:space="preserve"> para más información.</w:t>
      </w:r>
    </w:p>
    <w:p w14:paraId="27F28ED2" w14:textId="77777777" w:rsidR="00FD5BB5" w:rsidRPr="00414E72" w:rsidRDefault="00FD5BB5" w:rsidP="00061D47">
      <w:pPr>
        <w:spacing w:after="0" w:line="240" w:lineRule="auto"/>
        <w:rPr>
          <w:sz w:val="24"/>
          <w:szCs w:val="24"/>
        </w:rPr>
      </w:pPr>
    </w:p>
    <w:p w14:paraId="702280CA" w14:textId="77777777" w:rsidR="00FF4A82" w:rsidRPr="00414E72" w:rsidRDefault="00FF4A82" w:rsidP="00061D47">
      <w:pPr>
        <w:spacing w:after="0" w:line="240" w:lineRule="auto"/>
        <w:rPr>
          <w:b/>
          <w:bCs/>
          <w:sz w:val="24"/>
          <w:szCs w:val="24"/>
        </w:rPr>
      </w:pPr>
      <w:r>
        <w:rPr>
          <w:b/>
          <w:bCs/>
          <w:sz w:val="24"/>
          <w:szCs w:val="24"/>
          <w:lang w:val="es"/>
        </w:rPr>
        <w:t>Texto alternativo</w:t>
      </w:r>
    </w:p>
    <w:p w14:paraId="76B3C462" w14:textId="75AA5238" w:rsidR="00FF4A82" w:rsidRPr="00414E72" w:rsidRDefault="00FF4A82" w:rsidP="00061D47">
      <w:pPr>
        <w:spacing w:after="0" w:line="240" w:lineRule="auto"/>
        <w:rPr>
          <w:sz w:val="24"/>
          <w:szCs w:val="24"/>
        </w:rPr>
      </w:pPr>
      <w:r>
        <w:rPr>
          <w:sz w:val="24"/>
          <w:szCs w:val="24"/>
          <w:lang w:val="es"/>
        </w:rPr>
        <w:t>Fondo con degradado azul y naranja que muestra a un grupo de amigos con ropa colorida caminando por una montaña empinada.</w:t>
      </w:r>
    </w:p>
    <w:p w14:paraId="38724C90" w14:textId="77777777" w:rsidR="00414E72" w:rsidRPr="00414E72" w:rsidRDefault="00414E72" w:rsidP="00061D47">
      <w:pPr>
        <w:spacing w:after="0" w:line="240" w:lineRule="auto"/>
        <w:rPr>
          <w:sz w:val="24"/>
          <w:szCs w:val="24"/>
        </w:rPr>
      </w:pPr>
    </w:p>
    <w:p w14:paraId="795AFC01" w14:textId="5878955F" w:rsidR="00414E72" w:rsidRPr="00414E72" w:rsidRDefault="00414E72" w:rsidP="00414E72">
      <w:pPr>
        <w:pStyle w:val="Heading1"/>
        <w:rPr>
          <w:sz w:val="32"/>
          <w:szCs w:val="32"/>
        </w:rPr>
      </w:pPr>
      <w:bookmarkStart w:id="8" w:name="_Toc221893386"/>
      <w:r>
        <w:rPr>
          <w:sz w:val="32"/>
          <w:szCs w:val="32"/>
          <w:lang w:val="es"/>
        </w:rPr>
        <w:t>Hacer el Agua Divertida para Mantenerse Hidratado Este Verano</w:t>
      </w:r>
      <w:bookmarkEnd w:id="8"/>
    </w:p>
    <w:p w14:paraId="60B8BE0C" w14:textId="77777777" w:rsidR="00FD5BB5" w:rsidRPr="00414E72" w:rsidRDefault="00FD5BB5" w:rsidP="00FD5BB5">
      <w:pPr>
        <w:spacing w:after="0" w:line="240" w:lineRule="auto"/>
        <w:rPr>
          <w:b/>
          <w:bCs/>
          <w:sz w:val="24"/>
          <w:szCs w:val="24"/>
        </w:rPr>
      </w:pPr>
      <w:r>
        <w:rPr>
          <w:b/>
          <w:bCs/>
          <w:sz w:val="24"/>
          <w:szCs w:val="24"/>
          <w:lang w:val="es"/>
        </w:rPr>
        <w:t>Facebook, Instagram, Nextdoor</w:t>
      </w:r>
    </w:p>
    <w:p w14:paraId="21FFC66D" w14:textId="5C7C4A6D" w:rsidR="00414E72" w:rsidRPr="00414E72" w:rsidRDefault="00414E72" w:rsidP="00414E72">
      <w:pPr>
        <w:spacing w:after="0" w:line="240" w:lineRule="auto"/>
        <w:rPr>
          <w:sz w:val="24"/>
          <w:szCs w:val="24"/>
        </w:rPr>
      </w:pPr>
      <w:r>
        <w:rPr>
          <w:sz w:val="24"/>
          <w:szCs w:val="24"/>
          <w:lang w:val="es"/>
        </w:rPr>
        <w:t xml:space="preserve">Mantenerse bien hidratado es una de las medidas más importantes que puede tomar durante el verano, especialmente en condiciones de calor. Pero beber agua no tiene que ser aburrido. Hágalo divertido agregando rodajas de fruta como limón, lima o bayas a su agua. Use su botella de agua favorita o proponga a su familia una meta diaria de hidratación. Intente preparar paletas heladas caseras con agua y jugo de fruta para un refrigerio refrescante. Cuando el agua sabe bien y se siente divertida, es más fácil mantenerse constante y evitar enfermedades relacionadas con el calor. Manténgalo fresco, creativo y constante. Visite </w:t>
      </w:r>
      <w:hyperlink r:id="rId17" w:history="1">
        <w:r>
          <w:rPr>
            <w:rStyle w:val="Hyperlink"/>
            <w:sz w:val="24"/>
            <w:szCs w:val="24"/>
            <w:lang w:val="es"/>
          </w:rPr>
          <w:t>www.sjready.org</w:t>
        </w:r>
      </w:hyperlink>
      <w:r>
        <w:rPr>
          <w:sz w:val="24"/>
          <w:szCs w:val="24"/>
          <w:lang w:val="es"/>
        </w:rPr>
        <w:t xml:space="preserve"> para más información.</w:t>
      </w:r>
    </w:p>
    <w:p w14:paraId="1D724D31" w14:textId="6C6C1711" w:rsidR="00414E72" w:rsidRDefault="00414E72" w:rsidP="00414E72">
      <w:pPr>
        <w:rPr>
          <w:sz w:val="24"/>
          <w:szCs w:val="24"/>
        </w:rPr>
      </w:pPr>
    </w:p>
    <w:p w14:paraId="34D3A163" w14:textId="35E32DB4" w:rsidR="00FD5BB5" w:rsidRDefault="00FD5BB5" w:rsidP="00414E72">
      <w:pPr>
        <w:rPr>
          <w:b/>
          <w:bCs/>
          <w:sz w:val="24"/>
          <w:szCs w:val="24"/>
        </w:rPr>
      </w:pPr>
      <w:r>
        <w:rPr>
          <w:b/>
          <w:bCs/>
          <w:sz w:val="24"/>
          <w:szCs w:val="24"/>
          <w:lang w:val="es"/>
        </w:rPr>
        <w:t>X</w:t>
      </w:r>
    </w:p>
    <w:p w14:paraId="7C45C74D" w14:textId="7E7BD29A" w:rsidR="00FD5BB5" w:rsidRDefault="00FD5BB5" w:rsidP="00414E72">
      <w:pPr>
        <w:rPr>
          <w:sz w:val="24"/>
          <w:szCs w:val="24"/>
        </w:rPr>
      </w:pPr>
      <w:r>
        <w:rPr>
          <w:sz w:val="24"/>
          <w:szCs w:val="24"/>
          <w:lang w:val="es"/>
        </w:rPr>
        <w:t xml:space="preserve">¡Beber agua no tiene que ser aburrido! Hágalo divertido agregando rodajas de fruta como limón, lima o bayas a su agua. Hágalo divertido agregando rodajas de fruta como limón, </w:t>
      </w:r>
      <w:r>
        <w:rPr>
          <w:sz w:val="24"/>
          <w:szCs w:val="24"/>
          <w:lang w:val="es"/>
        </w:rPr>
        <w:lastRenderedPageBreak/>
        <w:t xml:space="preserve">lima o bayas a su agua. Manténgalo fresco, creativo y constante. Visite </w:t>
      </w:r>
      <w:hyperlink r:id="rId18" w:history="1">
        <w:r>
          <w:rPr>
            <w:rStyle w:val="Hyperlink"/>
            <w:sz w:val="24"/>
            <w:szCs w:val="24"/>
            <w:lang w:val="es"/>
          </w:rPr>
          <w:t>www.sjready.org</w:t>
        </w:r>
      </w:hyperlink>
      <w:r>
        <w:rPr>
          <w:sz w:val="24"/>
          <w:szCs w:val="24"/>
          <w:lang w:val="es"/>
        </w:rPr>
        <w:t xml:space="preserve"> para más información.</w:t>
      </w:r>
    </w:p>
    <w:p w14:paraId="28C159C6" w14:textId="77777777" w:rsidR="00CD4111" w:rsidRDefault="00CD4111" w:rsidP="00CD4111">
      <w:pPr>
        <w:rPr>
          <w:sz w:val="24"/>
          <w:szCs w:val="24"/>
        </w:rPr>
      </w:pPr>
    </w:p>
    <w:p w14:paraId="78B0A1AC" w14:textId="77777777" w:rsidR="004D16C0" w:rsidRPr="00414E72" w:rsidRDefault="004D16C0" w:rsidP="004D16C0">
      <w:pPr>
        <w:spacing w:after="0" w:line="240" w:lineRule="auto"/>
        <w:rPr>
          <w:b/>
          <w:bCs/>
          <w:sz w:val="24"/>
          <w:szCs w:val="24"/>
        </w:rPr>
      </w:pPr>
      <w:r>
        <w:rPr>
          <w:b/>
          <w:bCs/>
          <w:sz w:val="24"/>
          <w:szCs w:val="24"/>
          <w:lang w:val="es"/>
        </w:rPr>
        <w:t>Texto alternativo</w:t>
      </w:r>
    </w:p>
    <w:p w14:paraId="689A0B4E" w14:textId="422333FC" w:rsidR="004D16C0" w:rsidRPr="00CD4111" w:rsidRDefault="004D16C0" w:rsidP="004D16C0">
      <w:pPr>
        <w:spacing w:after="0" w:line="240" w:lineRule="auto"/>
        <w:rPr>
          <w:b/>
          <w:bCs/>
        </w:rPr>
      </w:pPr>
      <w:r>
        <w:rPr>
          <w:sz w:val="24"/>
          <w:szCs w:val="24"/>
          <w:lang w:val="es"/>
        </w:rPr>
        <w:t>Fondo con degradado azul y naranja con una ilustración de una jarra con agua y una variedad de frutas.</w:t>
      </w:r>
    </w:p>
    <w:sectPr w:rsidR="004D16C0" w:rsidRPr="00CD4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9ECC" w14:textId="77777777" w:rsidR="00A074A3" w:rsidRDefault="00A074A3" w:rsidP="00AB6A39">
      <w:pPr>
        <w:spacing w:after="0" w:line="240" w:lineRule="auto"/>
      </w:pPr>
      <w:r>
        <w:separator/>
      </w:r>
    </w:p>
  </w:endnote>
  <w:endnote w:type="continuationSeparator" w:id="0">
    <w:p w14:paraId="25C10CD9" w14:textId="77777777" w:rsidR="00A074A3" w:rsidRDefault="00A074A3" w:rsidP="00AB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D72A" w14:textId="77777777" w:rsidR="00A074A3" w:rsidRDefault="00A074A3" w:rsidP="00AB6A39">
      <w:pPr>
        <w:spacing w:after="0" w:line="240" w:lineRule="auto"/>
      </w:pPr>
      <w:r>
        <w:separator/>
      </w:r>
    </w:p>
  </w:footnote>
  <w:footnote w:type="continuationSeparator" w:id="0">
    <w:p w14:paraId="72D6B1CA" w14:textId="77777777" w:rsidR="00A074A3" w:rsidRDefault="00A074A3" w:rsidP="00AB6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0D79"/>
    <w:multiLevelType w:val="hybridMultilevel"/>
    <w:tmpl w:val="9CF4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71F4E"/>
    <w:multiLevelType w:val="multilevel"/>
    <w:tmpl w:val="78DC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372506">
    <w:abstractNumId w:val="0"/>
  </w:num>
  <w:num w:numId="2" w16cid:durableId="88652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9E"/>
    <w:rsid w:val="00021F8C"/>
    <w:rsid w:val="00046DDF"/>
    <w:rsid w:val="0005752E"/>
    <w:rsid w:val="00061D47"/>
    <w:rsid w:val="000922FF"/>
    <w:rsid w:val="000B125D"/>
    <w:rsid w:val="000B3C84"/>
    <w:rsid w:val="00105CE4"/>
    <w:rsid w:val="001319E0"/>
    <w:rsid w:val="001377D3"/>
    <w:rsid w:val="00167208"/>
    <w:rsid w:val="00185E9F"/>
    <w:rsid w:val="0018678D"/>
    <w:rsid w:val="00192A3C"/>
    <w:rsid w:val="001F5C80"/>
    <w:rsid w:val="001F7307"/>
    <w:rsid w:val="00223991"/>
    <w:rsid w:val="002303BB"/>
    <w:rsid w:val="00261860"/>
    <w:rsid w:val="00291E0B"/>
    <w:rsid w:val="00294D12"/>
    <w:rsid w:val="00294E33"/>
    <w:rsid w:val="002B54BF"/>
    <w:rsid w:val="00340920"/>
    <w:rsid w:val="00357131"/>
    <w:rsid w:val="0038006D"/>
    <w:rsid w:val="003B77FC"/>
    <w:rsid w:val="003B7AA5"/>
    <w:rsid w:val="003E5B57"/>
    <w:rsid w:val="003E6124"/>
    <w:rsid w:val="003F06A0"/>
    <w:rsid w:val="00402D28"/>
    <w:rsid w:val="00413521"/>
    <w:rsid w:val="00414E72"/>
    <w:rsid w:val="004365C6"/>
    <w:rsid w:val="004621FD"/>
    <w:rsid w:val="0046647A"/>
    <w:rsid w:val="00494F18"/>
    <w:rsid w:val="004D16C0"/>
    <w:rsid w:val="00512AC3"/>
    <w:rsid w:val="0052144E"/>
    <w:rsid w:val="00575D78"/>
    <w:rsid w:val="005F2BBB"/>
    <w:rsid w:val="005F3EF0"/>
    <w:rsid w:val="00627594"/>
    <w:rsid w:val="00642BAA"/>
    <w:rsid w:val="006924AC"/>
    <w:rsid w:val="006A42B1"/>
    <w:rsid w:val="006B1C44"/>
    <w:rsid w:val="00703211"/>
    <w:rsid w:val="007052E5"/>
    <w:rsid w:val="00712FD2"/>
    <w:rsid w:val="00720F09"/>
    <w:rsid w:val="007219B4"/>
    <w:rsid w:val="00784F89"/>
    <w:rsid w:val="00793900"/>
    <w:rsid w:val="007E19F8"/>
    <w:rsid w:val="00813E08"/>
    <w:rsid w:val="00826D56"/>
    <w:rsid w:val="0085526D"/>
    <w:rsid w:val="00867B43"/>
    <w:rsid w:val="00870E39"/>
    <w:rsid w:val="008856B4"/>
    <w:rsid w:val="00885E83"/>
    <w:rsid w:val="008C5AD4"/>
    <w:rsid w:val="00944CAF"/>
    <w:rsid w:val="00947498"/>
    <w:rsid w:val="00991A07"/>
    <w:rsid w:val="009B0498"/>
    <w:rsid w:val="009B5783"/>
    <w:rsid w:val="009C0273"/>
    <w:rsid w:val="009C2621"/>
    <w:rsid w:val="009E499F"/>
    <w:rsid w:val="00A0079A"/>
    <w:rsid w:val="00A074A3"/>
    <w:rsid w:val="00A260A2"/>
    <w:rsid w:val="00A320F6"/>
    <w:rsid w:val="00A478FC"/>
    <w:rsid w:val="00A571E9"/>
    <w:rsid w:val="00A60000"/>
    <w:rsid w:val="00A77938"/>
    <w:rsid w:val="00AA56C1"/>
    <w:rsid w:val="00AA63AC"/>
    <w:rsid w:val="00AB2C53"/>
    <w:rsid w:val="00AB6A39"/>
    <w:rsid w:val="00AC495E"/>
    <w:rsid w:val="00B002E7"/>
    <w:rsid w:val="00B41F69"/>
    <w:rsid w:val="00B7645E"/>
    <w:rsid w:val="00BA13F8"/>
    <w:rsid w:val="00BE2228"/>
    <w:rsid w:val="00BE612C"/>
    <w:rsid w:val="00BF2BB5"/>
    <w:rsid w:val="00BF3F37"/>
    <w:rsid w:val="00BF7A31"/>
    <w:rsid w:val="00C015A7"/>
    <w:rsid w:val="00C115EE"/>
    <w:rsid w:val="00C23411"/>
    <w:rsid w:val="00C34E0E"/>
    <w:rsid w:val="00C71415"/>
    <w:rsid w:val="00C95AE9"/>
    <w:rsid w:val="00CD4111"/>
    <w:rsid w:val="00CE2298"/>
    <w:rsid w:val="00D43D7F"/>
    <w:rsid w:val="00D533D3"/>
    <w:rsid w:val="00D5421C"/>
    <w:rsid w:val="00D56A30"/>
    <w:rsid w:val="00D56CEB"/>
    <w:rsid w:val="00D75950"/>
    <w:rsid w:val="00D81E59"/>
    <w:rsid w:val="00DB344C"/>
    <w:rsid w:val="00DB6DA1"/>
    <w:rsid w:val="00DD1F01"/>
    <w:rsid w:val="00DE59F1"/>
    <w:rsid w:val="00E37992"/>
    <w:rsid w:val="00E60813"/>
    <w:rsid w:val="00E70985"/>
    <w:rsid w:val="00EC0455"/>
    <w:rsid w:val="00EC2DE3"/>
    <w:rsid w:val="00ED21B5"/>
    <w:rsid w:val="00ED5A9E"/>
    <w:rsid w:val="00EE0ED5"/>
    <w:rsid w:val="00EF267C"/>
    <w:rsid w:val="00F05E63"/>
    <w:rsid w:val="00F138B5"/>
    <w:rsid w:val="00F16828"/>
    <w:rsid w:val="00F353CB"/>
    <w:rsid w:val="00F87B18"/>
    <w:rsid w:val="00FA69C8"/>
    <w:rsid w:val="00FD5BB5"/>
    <w:rsid w:val="00FE6118"/>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824D"/>
  <w15:chartTrackingRefBased/>
  <w15:docId w15:val="{8BB07E32-2DF6-4980-8153-342C1D18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00"/>
  </w:style>
  <w:style w:type="paragraph" w:styleId="Heading1">
    <w:name w:val="heading 1"/>
    <w:basedOn w:val="Normal"/>
    <w:next w:val="Normal"/>
    <w:link w:val="Heading1Char"/>
    <w:uiPriority w:val="9"/>
    <w:qFormat/>
    <w:rsid w:val="00A60000"/>
    <w:pPr>
      <w:keepNext/>
      <w:keepLines/>
      <w:pBdr>
        <w:bottom w:val="single" w:sz="4" w:space="1" w:color="E84C22" w:themeColor="accent1"/>
      </w:pBdr>
      <w:spacing w:before="400" w:after="40" w:line="240" w:lineRule="auto"/>
      <w:outlineLvl w:val="0"/>
    </w:pPr>
    <w:rPr>
      <w:rFonts w:asciiTheme="majorHAnsi" w:eastAsiaTheme="majorEastAsia" w:hAnsiTheme="majorHAnsi" w:cstheme="majorBidi"/>
      <w:color w:val="B43412" w:themeColor="accent1" w:themeShade="BF"/>
      <w:sz w:val="36"/>
      <w:szCs w:val="36"/>
    </w:rPr>
  </w:style>
  <w:style w:type="paragraph" w:styleId="Heading2">
    <w:name w:val="heading 2"/>
    <w:basedOn w:val="Normal"/>
    <w:next w:val="Normal"/>
    <w:link w:val="Heading2Char"/>
    <w:uiPriority w:val="9"/>
    <w:semiHidden/>
    <w:unhideWhenUsed/>
    <w:qFormat/>
    <w:rsid w:val="00A60000"/>
    <w:pPr>
      <w:keepNext/>
      <w:keepLines/>
      <w:spacing w:before="160" w:after="0" w:line="240" w:lineRule="auto"/>
      <w:outlineLvl w:val="1"/>
    </w:pPr>
    <w:rPr>
      <w:rFonts w:asciiTheme="majorHAnsi" w:eastAsiaTheme="majorEastAsia" w:hAnsiTheme="majorHAnsi" w:cstheme="majorBidi"/>
      <w:color w:val="B43412" w:themeColor="accent1" w:themeShade="BF"/>
      <w:sz w:val="28"/>
      <w:szCs w:val="28"/>
    </w:rPr>
  </w:style>
  <w:style w:type="paragraph" w:styleId="Heading3">
    <w:name w:val="heading 3"/>
    <w:basedOn w:val="Normal"/>
    <w:next w:val="Normal"/>
    <w:link w:val="Heading3Char"/>
    <w:uiPriority w:val="9"/>
    <w:semiHidden/>
    <w:unhideWhenUsed/>
    <w:qFormat/>
    <w:rsid w:val="00A6000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6000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6000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6000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6000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6000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6000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00"/>
    <w:rPr>
      <w:rFonts w:asciiTheme="majorHAnsi" w:eastAsiaTheme="majorEastAsia" w:hAnsiTheme="majorHAnsi" w:cstheme="majorBidi"/>
      <w:color w:val="B43412" w:themeColor="accent1" w:themeShade="BF"/>
      <w:sz w:val="36"/>
      <w:szCs w:val="36"/>
    </w:rPr>
  </w:style>
  <w:style w:type="character" w:customStyle="1" w:styleId="Heading2Char">
    <w:name w:val="Heading 2 Char"/>
    <w:basedOn w:val="DefaultParagraphFont"/>
    <w:link w:val="Heading2"/>
    <w:uiPriority w:val="9"/>
    <w:semiHidden/>
    <w:rsid w:val="00A60000"/>
    <w:rPr>
      <w:rFonts w:asciiTheme="majorHAnsi" w:eastAsiaTheme="majorEastAsia" w:hAnsiTheme="majorHAnsi" w:cstheme="majorBidi"/>
      <w:color w:val="B43412" w:themeColor="accent1" w:themeShade="BF"/>
      <w:sz w:val="28"/>
      <w:szCs w:val="28"/>
    </w:rPr>
  </w:style>
  <w:style w:type="character" w:customStyle="1" w:styleId="Heading3Char">
    <w:name w:val="Heading 3 Char"/>
    <w:basedOn w:val="DefaultParagraphFont"/>
    <w:link w:val="Heading3"/>
    <w:uiPriority w:val="9"/>
    <w:semiHidden/>
    <w:rsid w:val="00A6000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6000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6000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6000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6000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6000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60000"/>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A60000"/>
    <w:pPr>
      <w:spacing w:after="0" w:line="240" w:lineRule="auto"/>
      <w:contextualSpacing/>
    </w:pPr>
    <w:rPr>
      <w:rFonts w:asciiTheme="majorHAnsi" w:eastAsiaTheme="majorEastAsia" w:hAnsiTheme="majorHAnsi" w:cstheme="majorBidi"/>
      <w:color w:val="B43412" w:themeColor="accent1" w:themeShade="BF"/>
      <w:spacing w:val="-7"/>
      <w:sz w:val="80"/>
      <w:szCs w:val="80"/>
    </w:rPr>
  </w:style>
  <w:style w:type="character" w:customStyle="1" w:styleId="TitleChar">
    <w:name w:val="Title Char"/>
    <w:basedOn w:val="DefaultParagraphFont"/>
    <w:link w:val="Title"/>
    <w:uiPriority w:val="10"/>
    <w:rsid w:val="00A60000"/>
    <w:rPr>
      <w:rFonts w:asciiTheme="majorHAnsi" w:eastAsiaTheme="majorEastAsia" w:hAnsiTheme="majorHAnsi" w:cstheme="majorBidi"/>
      <w:color w:val="B43412" w:themeColor="accent1" w:themeShade="BF"/>
      <w:spacing w:val="-7"/>
      <w:sz w:val="80"/>
      <w:szCs w:val="80"/>
    </w:rPr>
  </w:style>
  <w:style w:type="paragraph" w:styleId="Subtitle">
    <w:name w:val="Subtitle"/>
    <w:basedOn w:val="Normal"/>
    <w:next w:val="Normal"/>
    <w:link w:val="SubtitleChar"/>
    <w:uiPriority w:val="11"/>
    <w:qFormat/>
    <w:rsid w:val="00A6000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60000"/>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A6000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60000"/>
    <w:rPr>
      <w:i/>
      <w:iCs/>
    </w:rPr>
  </w:style>
  <w:style w:type="paragraph" w:styleId="ListParagraph">
    <w:name w:val="List Paragraph"/>
    <w:basedOn w:val="Normal"/>
    <w:uiPriority w:val="34"/>
    <w:qFormat/>
    <w:rsid w:val="00ED5A9E"/>
    <w:pPr>
      <w:ind w:left="720"/>
      <w:contextualSpacing/>
    </w:pPr>
  </w:style>
  <w:style w:type="character" w:styleId="IntenseEmphasis">
    <w:name w:val="Intense Emphasis"/>
    <w:basedOn w:val="DefaultParagraphFont"/>
    <w:uiPriority w:val="21"/>
    <w:qFormat/>
    <w:rsid w:val="00A60000"/>
    <w:rPr>
      <w:b/>
      <w:bCs/>
      <w:i/>
      <w:iCs/>
    </w:rPr>
  </w:style>
  <w:style w:type="paragraph" w:styleId="IntenseQuote">
    <w:name w:val="Intense Quote"/>
    <w:basedOn w:val="Normal"/>
    <w:next w:val="Normal"/>
    <w:link w:val="IntenseQuoteChar"/>
    <w:uiPriority w:val="30"/>
    <w:qFormat/>
    <w:rsid w:val="00A60000"/>
    <w:pPr>
      <w:spacing w:before="100" w:beforeAutospacing="1" w:after="240"/>
      <w:ind w:left="864" w:right="864"/>
      <w:jc w:val="center"/>
    </w:pPr>
    <w:rPr>
      <w:rFonts w:asciiTheme="majorHAnsi" w:eastAsiaTheme="majorEastAsia" w:hAnsiTheme="majorHAnsi" w:cstheme="majorBidi"/>
      <w:color w:val="E84C22" w:themeColor="accent1"/>
      <w:sz w:val="28"/>
      <w:szCs w:val="28"/>
    </w:rPr>
  </w:style>
  <w:style w:type="character" w:customStyle="1" w:styleId="IntenseQuoteChar">
    <w:name w:val="Intense Quote Char"/>
    <w:basedOn w:val="DefaultParagraphFont"/>
    <w:link w:val="IntenseQuote"/>
    <w:uiPriority w:val="30"/>
    <w:rsid w:val="00A60000"/>
    <w:rPr>
      <w:rFonts w:asciiTheme="majorHAnsi" w:eastAsiaTheme="majorEastAsia" w:hAnsiTheme="majorHAnsi" w:cstheme="majorBidi"/>
      <w:color w:val="E84C22" w:themeColor="accent1"/>
      <w:sz w:val="28"/>
      <w:szCs w:val="28"/>
    </w:rPr>
  </w:style>
  <w:style w:type="character" w:styleId="IntenseReference">
    <w:name w:val="Intense Reference"/>
    <w:basedOn w:val="DefaultParagraphFont"/>
    <w:uiPriority w:val="32"/>
    <w:qFormat/>
    <w:rsid w:val="00A60000"/>
    <w:rPr>
      <w:b/>
      <w:bCs/>
      <w:smallCaps/>
      <w:u w:val="single"/>
    </w:rPr>
  </w:style>
  <w:style w:type="character" w:styleId="Hyperlink">
    <w:name w:val="Hyperlink"/>
    <w:basedOn w:val="DefaultParagraphFont"/>
    <w:uiPriority w:val="99"/>
    <w:unhideWhenUsed/>
    <w:rsid w:val="00793900"/>
    <w:rPr>
      <w:color w:val="CC9900" w:themeColor="hyperlink"/>
      <w:u w:val="single"/>
    </w:rPr>
  </w:style>
  <w:style w:type="character" w:styleId="UnresolvedMention">
    <w:name w:val="Unresolved Mention"/>
    <w:basedOn w:val="DefaultParagraphFont"/>
    <w:uiPriority w:val="99"/>
    <w:semiHidden/>
    <w:unhideWhenUsed/>
    <w:rsid w:val="00793900"/>
    <w:rPr>
      <w:color w:val="605E5C"/>
      <w:shd w:val="clear" w:color="auto" w:fill="E1DFDD"/>
    </w:rPr>
  </w:style>
  <w:style w:type="paragraph" w:styleId="Caption">
    <w:name w:val="caption"/>
    <w:basedOn w:val="Normal"/>
    <w:next w:val="Normal"/>
    <w:uiPriority w:val="35"/>
    <w:semiHidden/>
    <w:unhideWhenUsed/>
    <w:qFormat/>
    <w:rsid w:val="00A60000"/>
    <w:pPr>
      <w:spacing w:line="240" w:lineRule="auto"/>
    </w:pPr>
    <w:rPr>
      <w:b/>
      <w:bCs/>
      <w:color w:val="404040" w:themeColor="text1" w:themeTint="BF"/>
      <w:sz w:val="20"/>
      <w:szCs w:val="20"/>
    </w:rPr>
  </w:style>
  <w:style w:type="character" w:styleId="Strong">
    <w:name w:val="Strong"/>
    <w:basedOn w:val="DefaultParagraphFont"/>
    <w:uiPriority w:val="22"/>
    <w:qFormat/>
    <w:rsid w:val="00A60000"/>
    <w:rPr>
      <w:b/>
      <w:bCs/>
    </w:rPr>
  </w:style>
  <w:style w:type="character" w:styleId="Emphasis">
    <w:name w:val="Emphasis"/>
    <w:basedOn w:val="DefaultParagraphFont"/>
    <w:uiPriority w:val="20"/>
    <w:qFormat/>
    <w:rsid w:val="00A60000"/>
    <w:rPr>
      <w:i/>
      <w:iCs/>
    </w:rPr>
  </w:style>
  <w:style w:type="paragraph" w:styleId="NoSpacing">
    <w:name w:val="No Spacing"/>
    <w:link w:val="NoSpacingChar"/>
    <w:uiPriority w:val="1"/>
    <w:qFormat/>
    <w:rsid w:val="00A60000"/>
    <w:pPr>
      <w:spacing w:after="0" w:line="240" w:lineRule="auto"/>
    </w:pPr>
  </w:style>
  <w:style w:type="character" w:styleId="SubtleEmphasis">
    <w:name w:val="Subtle Emphasis"/>
    <w:basedOn w:val="DefaultParagraphFont"/>
    <w:uiPriority w:val="19"/>
    <w:qFormat/>
    <w:rsid w:val="00A60000"/>
    <w:rPr>
      <w:i/>
      <w:iCs/>
      <w:color w:val="595959" w:themeColor="text1" w:themeTint="A6"/>
    </w:rPr>
  </w:style>
  <w:style w:type="character" w:styleId="SubtleReference">
    <w:name w:val="Subtle Reference"/>
    <w:basedOn w:val="DefaultParagraphFont"/>
    <w:uiPriority w:val="31"/>
    <w:qFormat/>
    <w:rsid w:val="00A60000"/>
    <w:rPr>
      <w:smallCaps/>
      <w:color w:val="404040" w:themeColor="text1" w:themeTint="BF"/>
    </w:rPr>
  </w:style>
  <w:style w:type="character" w:styleId="BookTitle">
    <w:name w:val="Book Title"/>
    <w:basedOn w:val="DefaultParagraphFont"/>
    <w:uiPriority w:val="33"/>
    <w:qFormat/>
    <w:rsid w:val="00A60000"/>
    <w:rPr>
      <w:b/>
      <w:bCs/>
      <w:smallCaps/>
    </w:rPr>
  </w:style>
  <w:style w:type="paragraph" w:styleId="TOCHeading">
    <w:name w:val="TOC Heading"/>
    <w:basedOn w:val="Heading1"/>
    <w:next w:val="Normal"/>
    <w:uiPriority w:val="39"/>
    <w:unhideWhenUsed/>
    <w:qFormat/>
    <w:rsid w:val="00A60000"/>
    <w:pPr>
      <w:outlineLvl w:val="9"/>
    </w:pPr>
  </w:style>
  <w:style w:type="character" w:customStyle="1" w:styleId="NoSpacingChar">
    <w:name w:val="No Spacing Char"/>
    <w:basedOn w:val="DefaultParagraphFont"/>
    <w:link w:val="NoSpacing"/>
    <w:uiPriority w:val="1"/>
    <w:rsid w:val="00494F18"/>
  </w:style>
  <w:style w:type="paragraph" w:styleId="TOC1">
    <w:name w:val="toc 1"/>
    <w:basedOn w:val="Normal"/>
    <w:next w:val="Normal"/>
    <w:autoRedefine/>
    <w:uiPriority w:val="39"/>
    <w:unhideWhenUsed/>
    <w:rsid w:val="00494F18"/>
    <w:pPr>
      <w:spacing w:after="100"/>
    </w:pPr>
  </w:style>
  <w:style w:type="character" w:styleId="FollowedHyperlink">
    <w:name w:val="FollowedHyperlink"/>
    <w:basedOn w:val="DefaultParagraphFont"/>
    <w:uiPriority w:val="99"/>
    <w:semiHidden/>
    <w:unhideWhenUsed/>
    <w:rsid w:val="00BF2BB5"/>
    <w:rPr>
      <w:color w:val="666699" w:themeColor="followedHyperlink"/>
      <w:u w:val="single"/>
    </w:rPr>
  </w:style>
  <w:style w:type="paragraph" w:styleId="Header">
    <w:name w:val="header"/>
    <w:basedOn w:val="Normal"/>
    <w:link w:val="HeaderChar"/>
    <w:uiPriority w:val="99"/>
    <w:unhideWhenUsed/>
    <w:rsid w:val="00AB6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A39"/>
  </w:style>
  <w:style w:type="paragraph" w:styleId="Footer">
    <w:name w:val="footer"/>
    <w:basedOn w:val="Normal"/>
    <w:link w:val="FooterChar"/>
    <w:uiPriority w:val="99"/>
    <w:unhideWhenUsed/>
    <w:rsid w:val="00AB6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4149">
      <w:bodyDiv w:val="1"/>
      <w:marLeft w:val="0"/>
      <w:marRight w:val="0"/>
      <w:marTop w:val="0"/>
      <w:marBottom w:val="0"/>
      <w:divBdr>
        <w:top w:val="none" w:sz="0" w:space="0" w:color="auto"/>
        <w:left w:val="none" w:sz="0" w:space="0" w:color="auto"/>
        <w:bottom w:val="none" w:sz="0" w:space="0" w:color="auto"/>
        <w:right w:val="none" w:sz="0" w:space="0" w:color="auto"/>
      </w:divBdr>
    </w:div>
    <w:div w:id="413090500">
      <w:bodyDiv w:val="1"/>
      <w:marLeft w:val="0"/>
      <w:marRight w:val="0"/>
      <w:marTop w:val="0"/>
      <w:marBottom w:val="0"/>
      <w:divBdr>
        <w:top w:val="none" w:sz="0" w:space="0" w:color="auto"/>
        <w:left w:val="none" w:sz="0" w:space="0" w:color="auto"/>
        <w:bottom w:val="none" w:sz="0" w:space="0" w:color="auto"/>
        <w:right w:val="none" w:sz="0" w:space="0" w:color="auto"/>
      </w:divBdr>
    </w:div>
    <w:div w:id="526450973">
      <w:bodyDiv w:val="1"/>
      <w:marLeft w:val="0"/>
      <w:marRight w:val="0"/>
      <w:marTop w:val="0"/>
      <w:marBottom w:val="0"/>
      <w:divBdr>
        <w:top w:val="none" w:sz="0" w:space="0" w:color="auto"/>
        <w:left w:val="none" w:sz="0" w:space="0" w:color="auto"/>
        <w:bottom w:val="none" w:sz="0" w:space="0" w:color="auto"/>
        <w:right w:val="none" w:sz="0" w:space="0" w:color="auto"/>
      </w:divBdr>
    </w:div>
    <w:div w:id="842086158">
      <w:bodyDiv w:val="1"/>
      <w:marLeft w:val="0"/>
      <w:marRight w:val="0"/>
      <w:marTop w:val="0"/>
      <w:marBottom w:val="0"/>
      <w:divBdr>
        <w:top w:val="none" w:sz="0" w:space="0" w:color="auto"/>
        <w:left w:val="none" w:sz="0" w:space="0" w:color="auto"/>
        <w:bottom w:val="none" w:sz="0" w:space="0" w:color="auto"/>
        <w:right w:val="none" w:sz="0" w:space="0" w:color="auto"/>
      </w:divBdr>
    </w:div>
    <w:div w:id="1259218212">
      <w:bodyDiv w:val="1"/>
      <w:marLeft w:val="0"/>
      <w:marRight w:val="0"/>
      <w:marTop w:val="0"/>
      <w:marBottom w:val="0"/>
      <w:divBdr>
        <w:top w:val="none" w:sz="0" w:space="0" w:color="auto"/>
        <w:left w:val="none" w:sz="0" w:space="0" w:color="auto"/>
        <w:bottom w:val="none" w:sz="0" w:space="0" w:color="auto"/>
        <w:right w:val="none" w:sz="0" w:space="0" w:color="auto"/>
      </w:divBdr>
    </w:div>
    <w:div w:id="157203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3" Type="http://schemas.openxmlformats.org/officeDocument/2006/relationships/settings" Target="settings.xm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hyperlink" Target="http://www.sjready.org" TargetMode="External"/><Relationship Id="rId2" Type="http://schemas.openxmlformats.org/officeDocument/2006/relationships/styles" Target="styles.xml"/><Relationship Id="rId16" Type="http://schemas.openxmlformats.org/officeDocument/2006/relationships/hyperlink" Target="http://www.sjready.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ready.org" TargetMode="External"/><Relationship Id="rId5" Type="http://schemas.openxmlformats.org/officeDocument/2006/relationships/footnotes" Target="footnotes.xml"/><Relationship Id="rId15" Type="http://schemas.openxmlformats.org/officeDocument/2006/relationships/hyperlink" Target="http://www.sjready.org" TargetMode="External"/><Relationship Id="rId10" Type="http://schemas.openxmlformats.org/officeDocument/2006/relationships/hyperlink" Target="http://www.sjready.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320</TotalTime>
  <Pages>6</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Kia [OES]</dc:creator>
  <cp:keywords/>
  <dc:description/>
  <cp:lastModifiedBy>Yesenia Davilaquintanilla</cp:lastModifiedBy>
  <cp:revision>26</cp:revision>
  <dcterms:created xsi:type="dcterms:W3CDTF">2025-06-25T18:59:00Z</dcterms:created>
  <dcterms:modified xsi:type="dcterms:W3CDTF">2026-02-14T00:42:00Z</dcterms:modified>
</cp:coreProperties>
</file>